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2F7E" w14:textId="034F81EF" w:rsidR="00AA6166" w:rsidRPr="00095B1B" w:rsidRDefault="005E1937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</w:t>
      </w:r>
      <w:r w:rsidR="00AA6166"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7BAFEB88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/>
          <w:b/>
          <w:bCs/>
          <w:sz w:val="36"/>
          <w:szCs w:val="36"/>
        </w:rPr>
        <w:t>Integrity and Transparency Assessment</w:t>
      </w:r>
    </w:p>
    <w:p w14:paraId="26EBBCDD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Pr="00095B1B">
        <w:rPr>
          <w:rFonts w:ascii="TH SarabunPSK" w:hAnsi="TH SarabunPSK" w:cs="TH SarabunPSK"/>
          <w:b/>
          <w:bCs/>
          <w:sz w:val="36"/>
          <w:szCs w:val="36"/>
        </w:rPr>
        <w:t>2565</w:t>
      </w:r>
    </w:p>
    <w:p w14:paraId="3CB938E3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</w:p>
    <w:p w14:paraId="28C824B3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1349E67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AAD91CF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FBF9B79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4BC52BE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7BEF825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4429B54" w14:textId="3A6A1073" w:rsidR="00AA6166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205E612" w14:textId="0757EF4C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383F746" w14:textId="08B208E8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0C62E8" w14:textId="433B21B8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E89559A" w14:textId="05A5D2E9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598DF94" w14:textId="14C60DAE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D0788AE" w14:textId="75134516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F4E60F0" w14:textId="7CE9D271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3B319D" w14:textId="46EB118D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30D2CEF" w14:textId="6B819713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58DB454" w14:textId="77777777" w:rsidR="007F5B4C" w:rsidRPr="00095B1B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A4DB0F8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18AF091" w14:textId="084BE13F" w:rsidR="00AA6166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20CE27C" w14:textId="23599C85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FD65C41" w14:textId="1D9DFD76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1115528" w14:textId="20FCCFB3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DB8DCA6" w14:textId="57F57EE1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0116EE2" w14:textId="37D79238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4113813" w14:textId="03A10E31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4AA26BF" w14:textId="1E9D4907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3074AA4" w14:textId="19C738CB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A3B8F51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9F5E972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95B1B">
        <w:rPr>
          <w:rFonts w:ascii="TH SarabunPSK" w:hAnsi="TH SarabunPSK" w:cs="TH SarabunPSK" w:hint="cs"/>
          <w:sz w:val="36"/>
          <w:szCs w:val="36"/>
          <w:cs/>
        </w:rPr>
        <w:t>สำนักประเมินคุณธรรมและความโปร่งใส</w:t>
      </w:r>
    </w:p>
    <w:p w14:paraId="1A09A99C" w14:textId="77777777" w:rsidR="00DF50C9" w:rsidRPr="00095B1B" w:rsidRDefault="00DF50C9" w:rsidP="00C31AE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95B1B">
        <w:rPr>
          <w:rFonts w:ascii="TH SarabunPSK" w:hAnsi="TH SarabunPSK" w:cs="TH SarabunPSK" w:hint="cs"/>
          <w:sz w:val="36"/>
          <w:szCs w:val="36"/>
          <w:cs/>
        </w:rPr>
        <w:t>สำนักงานคณะกรรมการป้องกันและปราบปรามการทุจริตแห่งชาติ</w:t>
      </w:r>
    </w:p>
    <w:p w14:paraId="5540FD3F" w14:textId="77777777" w:rsidR="00F56E51" w:rsidRPr="00095B1B" w:rsidRDefault="00F56E51" w:rsidP="00C31AE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  <w:sectPr w:rsidR="00F56E51" w:rsidRPr="00095B1B" w:rsidSect="00F56E51">
          <w:headerReference w:type="even" r:id="rId8"/>
          <w:headerReference w:type="default" r:id="rId9"/>
          <w:headerReference w:type="first" r:id="rId10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14:paraId="394043B0" w14:textId="77777777" w:rsidR="003C11D1" w:rsidRPr="00095B1B" w:rsidRDefault="003C11D1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71717CB1" w14:textId="77777777" w:rsidR="003C11D1" w:rsidRPr="00095B1B" w:rsidRDefault="003C11D1" w:rsidP="00C31A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9C996A0" w14:textId="6B9710BA" w:rsidR="003C11D1" w:rsidRPr="00095B1B" w:rsidRDefault="003C11D1" w:rsidP="003C11D1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Pr="00095B1B">
        <w:rPr>
          <w:rFonts w:ascii="TH SarabunPSK" w:hAnsi="TH SarabunPSK" w:cs="TH SarabunPSK"/>
          <w:sz w:val="32"/>
          <w:szCs w:val="32"/>
        </w:rPr>
        <w:t xml:space="preserve"> (Integrity and Transparency Assessment) </w:t>
      </w:r>
      <w:r w:rsidR="00021EE2" w:rsidRPr="00095B1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="00021EE2"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021EE2" w:rsidRPr="00095B1B">
        <w:rPr>
          <w:rFonts w:ascii="TH SarabunPSK" w:hAnsi="TH SarabunPSK" w:cs="TH SarabunPSK"/>
          <w:sz w:val="32"/>
          <w:szCs w:val="32"/>
        </w:rPr>
        <w:t>2565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1EE2" w:rsidRPr="00095B1B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>นับ</w:t>
      </w:r>
      <w:r w:rsidR="00021EE2" w:rsidRPr="00095B1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021EE2" w:rsidRPr="00095B1B">
        <w:rPr>
          <w:rFonts w:ascii="TH SarabunPSK" w:hAnsi="TH SarabunPSK" w:cs="TH SarabunPSK"/>
          <w:sz w:val="32"/>
          <w:szCs w:val="32"/>
        </w:rPr>
        <w:t xml:space="preserve">10 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ของการดำเนินการที่ผ่านมา และเป็นปีที่ </w:t>
      </w:r>
      <w:r w:rsidR="00021EE2" w:rsidRPr="00095B1B">
        <w:rPr>
          <w:rFonts w:ascii="TH SarabunPSK" w:hAnsi="TH SarabunPSK" w:cs="TH SarabunPSK"/>
          <w:sz w:val="32"/>
          <w:szCs w:val="32"/>
        </w:rPr>
        <w:t>5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 ที่ได้ปรับเข้าสู่การประเมินในรูปแบบออนไลน์ </w:t>
      </w:r>
      <w:r w:rsidR="007F5B4C">
        <w:rPr>
          <w:rFonts w:ascii="TH SarabunPSK" w:hAnsi="TH SarabunPSK" w:cs="TH SarabunPSK" w:hint="cs"/>
          <w:sz w:val="32"/>
          <w:szCs w:val="32"/>
          <w:cs/>
        </w:rPr>
        <w:t>อีกทั้งยัง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เป็นปีสุดท้ายของช่วงระยะที่ </w:t>
      </w:r>
      <w:r w:rsidR="00021EE2" w:rsidRPr="00095B1B">
        <w:rPr>
          <w:rFonts w:ascii="TH SarabunPSK" w:hAnsi="TH SarabunPSK" w:cs="TH SarabunPSK"/>
          <w:sz w:val="32"/>
          <w:szCs w:val="32"/>
        </w:rPr>
        <w:t>1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="00021EE2" w:rsidRPr="00095B1B">
        <w:rPr>
          <w:rFonts w:ascii="TH SarabunPSK" w:hAnsi="TH SarabunPSK" w:cs="TH SarabunPSK"/>
          <w:sz w:val="32"/>
          <w:szCs w:val="32"/>
        </w:rPr>
        <w:t xml:space="preserve">2561 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021EE2" w:rsidRPr="00095B1B">
        <w:rPr>
          <w:rFonts w:ascii="TH SarabunPSK" w:hAnsi="TH SarabunPSK" w:cs="TH SarabunPSK"/>
          <w:sz w:val="32"/>
          <w:szCs w:val="32"/>
        </w:rPr>
        <w:t>2565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) ของแผนแม่บทภายใต้ยุทธศาสตร์ชาติ ประเด็นการต่อต้านการทุจริตและประพฤติมิชอบ โดยในการขับเคลื่อนการประเมิน </w:t>
      </w:r>
      <w:r w:rsidR="00021EE2"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021EE2" w:rsidRPr="00095B1B">
        <w:rPr>
          <w:rFonts w:ascii="TH SarabunPSK" w:hAnsi="TH SarabunPSK" w:cs="TH SarabunPSK"/>
          <w:sz w:val="32"/>
          <w:szCs w:val="32"/>
        </w:rPr>
        <w:t>2565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 xml:space="preserve"> นี้ยังเป็นการทำงานร่วมกันของหน่วยงานร่วมกำกับติดตามทั้ง </w:t>
      </w:r>
      <w:r w:rsidR="00021EE2" w:rsidRPr="00095B1B">
        <w:rPr>
          <w:rFonts w:ascii="TH SarabunPSK" w:hAnsi="TH SarabunPSK" w:cs="TH SarabunPSK"/>
          <w:sz w:val="32"/>
          <w:szCs w:val="32"/>
        </w:rPr>
        <w:t xml:space="preserve">5 </w:t>
      </w:r>
      <w:r w:rsidR="00021EE2" w:rsidRPr="00095B1B">
        <w:rPr>
          <w:rFonts w:ascii="TH SarabunPSK" w:hAnsi="TH SarabunPSK" w:cs="TH SarabunPSK"/>
          <w:sz w:val="32"/>
          <w:szCs w:val="32"/>
          <w:cs/>
        </w:rPr>
        <w:t>หน่วยงาน ได้แก่ สำนักงาน ป.ป.ช. สำนักงาน ป.ป.ท. กรมส่งเสริมการปกครองท้องถิ่น สำนักงานคณะกรรมการนโยบายรัฐวิสาหกิจ และสำนักงานปลัดกระทรวงการอุดมศึกษา วิทยาศาสตร์ วิจัยและนวัตกรรม โดย</w:t>
      </w:r>
      <w:r w:rsidR="00021EE2" w:rsidRPr="00095B1B">
        <w:rPr>
          <w:rFonts w:ascii="TH SarabunPSK" w:eastAsia="Calibri" w:hAnsi="TH SarabunPSK" w:cs="TH SarabunPSK"/>
          <w:sz w:val="32"/>
          <w:szCs w:val="32"/>
          <w:cs/>
        </w:rPr>
        <w:t>มีหน่วยงานภาครัฐ จำนวน 8</w:t>
      </w:r>
      <w:r w:rsidR="00021EE2" w:rsidRPr="00095B1B">
        <w:rPr>
          <w:rFonts w:ascii="TH SarabunPSK" w:eastAsia="Calibri" w:hAnsi="TH SarabunPSK" w:cs="TH SarabunPSK"/>
          <w:sz w:val="32"/>
          <w:szCs w:val="32"/>
        </w:rPr>
        <w:t>,</w:t>
      </w:r>
      <w:r w:rsidR="00021EE2" w:rsidRPr="00095B1B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021EE2" w:rsidRPr="00095B1B">
        <w:rPr>
          <w:rFonts w:ascii="TH SarabunPSK" w:eastAsia="Calibri" w:hAnsi="TH SarabunPSK" w:cs="TH SarabunPSK"/>
          <w:sz w:val="32"/>
          <w:szCs w:val="32"/>
        </w:rPr>
        <w:t>0</w:t>
      </w:r>
      <w:r w:rsidR="00095B1B" w:rsidRPr="00095B1B">
        <w:rPr>
          <w:rFonts w:ascii="TH SarabunPSK" w:eastAsia="Calibri" w:hAnsi="TH SarabunPSK" w:cs="TH SarabunPSK"/>
          <w:sz w:val="32"/>
          <w:szCs w:val="32"/>
        </w:rPr>
        <w:t>3</w:t>
      </w:r>
      <w:r w:rsidR="00021EE2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 แห่งทั่วประเทศ เข้าร่ว</w:t>
      </w:r>
      <w:r w:rsidR="00021EE2" w:rsidRPr="00095B1B">
        <w:rPr>
          <w:rFonts w:ascii="TH SarabunPSK" w:eastAsia="Calibri" w:hAnsi="TH SarabunPSK" w:cs="TH SarabunPSK" w:hint="cs"/>
          <w:sz w:val="32"/>
          <w:szCs w:val="32"/>
          <w:cs/>
        </w:rPr>
        <w:t>มการประเมิน</w:t>
      </w:r>
      <w:r w:rsidR="00021EE2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 กล่าวได้ว่าเป็นการประเมินด้านธรรมาภิบาลและการบริหารจัดการภาครัฐที่มีขนาดใหญ่ที่สุดของประเทศไทยในปัจจุบัน</w:t>
      </w:r>
    </w:p>
    <w:p w14:paraId="35A44993" w14:textId="77777777" w:rsidR="00021EE2" w:rsidRPr="00095B1B" w:rsidRDefault="00021EE2" w:rsidP="003C11D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สำหรับรายละเอียดของ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2565 </w:t>
      </w:r>
      <w:r w:rsidR="00C5042D" w:rsidRPr="00095B1B">
        <w:rPr>
          <w:rFonts w:ascii="TH SarabunPSK" w:hAnsi="TH SarabunPSK" w:cs="TH SarabunPSK" w:hint="cs"/>
          <w:sz w:val="32"/>
          <w:szCs w:val="32"/>
          <w:cs/>
        </w:rPr>
        <w:t xml:space="preserve">นั้น สำนักงาน ป.ป.ช. ได้ทำการศึกษา รวมรวมข้อมูล วิเคราะห์ข้อมูลจากแหล่งต่าง ๆ เพื่อสรุปเป็นรายละเอียดการประเมิน </w:t>
      </w:r>
      <w:r w:rsidR="00C5042D"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="00C5042D" w:rsidRPr="00095B1B">
        <w:rPr>
          <w:rFonts w:ascii="TH SarabunPSK" w:hAnsi="TH SarabunPSK" w:cs="TH SarabunPSK"/>
          <w:sz w:val="32"/>
          <w:szCs w:val="32"/>
          <w:cs/>
        </w:rPr>
        <w:t>ประจำปีงบประมาณ พ.ศ. 2565</w:t>
      </w:r>
      <w:r w:rsidR="00C5042D" w:rsidRPr="00095B1B">
        <w:rPr>
          <w:rFonts w:ascii="TH SarabunPSK" w:hAnsi="TH SarabunPSK" w:cs="TH SarabunPSK" w:hint="cs"/>
          <w:sz w:val="32"/>
          <w:szCs w:val="32"/>
          <w:cs/>
        </w:rPr>
        <w:t xml:space="preserve"> และนำเสนอต่อคณะอนุกรรมการกำกับและพัฒนาการประเมินคุณธรรมและความโปร่งใสในการดำเนินงานของหน่วยงานภาครัฐ คณะกรรมการประเมินคุณธรรมและความโปร่งใสในการดำเนินงานของหน่วยงานภาครัฐ ตลอดจนคณะกรรมการ ป.ป.ช. เพื่อพิจารณาให้ความเห็นชอบ โดยรายละเอียดของ</w:t>
      </w:r>
      <w:r w:rsidR="00C5042D"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="00C5042D"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="00C5042D" w:rsidRPr="00095B1B">
        <w:rPr>
          <w:rFonts w:ascii="TH SarabunPSK" w:hAnsi="TH SarabunPSK" w:cs="TH SarabunPSK"/>
          <w:sz w:val="32"/>
          <w:szCs w:val="32"/>
          <w:cs/>
        </w:rPr>
        <w:t>ประจำปีงบประมาณ พ.ศ. 2565</w:t>
      </w:r>
      <w:r w:rsidR="00C5042D"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ยังคงกำหนดกรอบแนวทางในการดำเนินงานที่เชื่อมโยงและต่อเนื่องจากการประเมินในปีที่ผ่านมา เพื่อให้หน่วยงานที่เข้าร่วมการประเมินได้มีการพัฒนาการดำเนินงานตามกรอบและหลักเกณฑ์การประเมิน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ได้อย่างต่อเนื่อง การปรับปรุงพัฒนาตนเองในช่วงระยะเวลาที่ผ่านมาสามารถส่งผลต่อผลการประเมินของหน่วยงาน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  <w:r w:rsidRPr="00095B1B">
        <w:rPr>
          <w:rFonts w:ascii="TH SarabunPSK" w:hAnsi="TH SarabunPSK" w:cs="TH SarabunPSK"/>
          <w:sz w:val="32"/>
          <w:szCs w:val="32"/>
          <w:cs/>
        </w:rPr>
        <w:t>เปรียบเทียบกับช่วงระยะเวลาที่ผ่านมาได้อย่างชัดเจน</w:t>
      </w:r>
    </w:p>
    <w:p w14:paraId="7AA750E2" w14:textId="77777777" w:rsidR="00021EE2" w:rsidRPr="00095B1B" w:rsidRDefault="00021EE2" w:rsidP="003C11D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095B1B">
        <w:rPr>
          <w:rFonts w:ascii="TH SarabunPSK" w:hAnsi="TH SarabunPSK" w:cs="TH SarabunPSK"/>
          <w:sz w:val="32"/>
          <w:szCs w:val="32"/>
        </w:rPr>
        <w:t xml:space="preserve">2565 </w:t>
      </w:r>
      <w:r w:rsidR="00C5042D" w:rsidRPr="00095B1B">
        <w:rPr>
          <w:rFonts w:ascii="TH SarabunPSK" w:hAnsi="TH SarabunPSK" w:cs="TH SarabunPSK" w:hint="cs"/>
          <w:sz w:val="32"/>
          <w:szCs w:val="32"/>
          <w:cs/>
        </w:rPr>
        <w:t>ฉบับนี้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มีวัตถุประสงค์เพื่ออธิบายรายละเอียดที่เกี่ยวข้องกับการประเมิน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095B1B">
        <w:rPr>
          <w:rFonts w:ascii="TH SarabunPSK" w:hAnsi="TH SarabunPSK" w:cs="TH SarabunPSK"/>
          <w:sz w:val="32"/>
          <w:szCs w:val="32"/>
        </w:rPr>
        <w:t>2565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C5042D" w:rsidRPr="00095B1B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ที่เข้าร่วมการประเมินได้ทำความเข้าใจในรายละเอียดของการประเมินและใช้เป็นแนวทางในการปรับปรุงพัฒนาการดำเนินงานของตนเองให้มีการบริหารงานภาครัฐที่มีประสิทธิภาพมากยิ่งขึ้น เกิดประโยชน์ต่อประชาชนผู้รับบริการและต่อประเทศมากยิ่งขึ้น ดังนั้น 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จึงเปรียบเสมือนกรอบมาตรฐานด้านคุณธรรมและความโปร่งใสของหน่วยงานภาครัฐของประเทศไทยในปัจจุบัน</w:t>
      </w:r>
    </w:p>
    <w:p w14:paraId="7FD6EF0D" w14:textId="77777777" w:rsidR="00C5042D" w:rsidRPr="00095B1B" w:rsidRDefault="00C5042D" w:rsidP="00C31A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9DB6C9" w14:textId="77777777" w:rsidR="003C11D1" w:rsidRPr="00095B1B" w:rsidRDefault="00C5042D" w:rsidP="00002EE0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สำนักประเมินคุณธรรมและความโปร่งใส</w:t>
      </w:r>
    </w:p>
    <w:p w14:paraId="047A40F9" w14:textId="77777777" w:rsidR="00C5042D" w:rsidRPr="00095B1B" w:rsidRDefault="00C5042D" w:rsidP="00002EE0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สำนักงาน ป.ป.ช.</w:t>
      </w:r>
    </w:p>
    <w:p w14:paraId="611B3EFC" w14:textId="77777777" w:rsidR="003C11D1" w:rsidRPr="00095B1B" w:rsidRDefault="003C11D1" w:rsidP="00C31A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4C4207" w14:textId="77777777" w:rsidR="000F2468" w:rsidRPr="00095B1B" w:rsidRDefault="000F2468" w:rsidP="00C504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F2468" w:rsidRPr="00095B1B" w:rsidSect="00880C6F">
          <w:headerReference w:type="even" r:id="rId11"/>
          <w:headerReference w:type="default" r:id="rId12"/>
          <w:headerReference w:type="first" r:id="rId13"/>
          <w:pgSz w:w="11907" w:h="16839" w:code="9"/>
          <w:pgMar w:top="1440" w:right="1440" w:bottom="1440" w:left="1440" w:header="720" w:footer="720" w:gutter="0"/>
          <w:pgNumType w:fmt="thaiLetters" w:start="1" w:chapStyle="1"/>
          <w:cols w:space="720"/>
          <w:titlePg/>
          <w:docGrid w:linePitch="360"/>
        </w:sectPr>
      </w:pPr>
    </w:p>
    <w:p w14:paraId="611899F5" w14:textId="77777777" w:rsidR="00F56E51" w:rsidRPr="00095B1B" w:rsidRDefault="00F56E51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07D74757" w14:textId="77777777" w:rsidR="003808B0" w:rsidRPr="00095B1B" w:rsidRDefault="003808B0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D88754" w14:textId="77777777" w:rsidR="003808B0" w:rsidRPr="00095B1B" w:rsidRDefault="003808B0" w:rsidP="00D412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4B159079" w14:textId="0F8635B4" w:rsidR="007228FF" w:rsidRPr="007228FF" w:rsidRDefault="003808B0" w:rsidP="007228FF">
      <w:pPr>
        <w:pStyle w:val="TOC1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instrText xml:space="preserve">TOC \o </w:instrTex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"1-3" </w:instrTex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instrText>\h \z \u</w:instrTex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hyperlink w:anchor="_Toc91576080" w:history="1">
        <w:r w:rsidR="007228FF"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7228FF"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7228FF"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การประเมิน </w:t>
        </w:r>
        <w:r w:rsidR="007228FF"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="007228FF"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7228FF"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="007228FF"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_Toc91576080 \h </w:instrText>
        </w:r>
        <w:r w:rsidR="007228FF"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="007228FF"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="007228FF"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</w:t>
        </w:r>
        <w:r w:rsidR="007228FF"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15543E50" w14:textId="21C1CED9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1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1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ความเป็นมาและวัตถุประสงค์ของการประเมิน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_Toc91576081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5BE73A0F" w14:textId="4D81038A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2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หลักการพื้นฐานของ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_Toc91576082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2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50AB37BA" w14:textId="33D22B4F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3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ความสำคัญของการประเมิน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_Toc91576083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5385B216" w14:textId="15B85971" w:rsidR="007228FF" w:rsidRPr="007228FF" w:rsidRDefault="007228FF" w:rsidP="007228FF">
      <w:pPr>
        <w:pStyle w:val="TOC1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4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 2565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_Toc91576084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4B0DD5D3" w14:textId="0B66848E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5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 ITA 2565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_Toc91576085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6CD0E5B4" w14:textId="69153BF9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6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กลไกขับเคลื่อนการประเมิน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 ITA 2565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_Toc91576086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2509135E" w14:textId="54C0BEA6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7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หน่วยงานภาครัฐที่เข้าร่วมการประเมิน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 2565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_Toc91576087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6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6838C30E" w14:textId="0DEB7CE0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8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ปฏิทินการประเมิน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 2565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_Toc91576088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7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649FDBFB" w14:textId="3B28608F" w:rsidR="007228FF" w:rsidRPr="007228FF" w:rsidRDefault="007228FF" w:rsidP="007228FF">
      <w:pPr>
        <w:pStyle w:val="TOC1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89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การดำเนินการประเมิน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ITA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2565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_Toc91576089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63C71B9A" w14:textId="086275E6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0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3.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การลงทะเบียนเข้าร่วมการประเมิน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_Toc91576090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687AC09B" w14:textId="78767B19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1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การระบุข้อมูลผู้มีส่วนได้ส่วนเสีย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_Toc91576091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483BD618" w14:textId="6DDB0F2E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2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IIT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_Toc91576092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10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3A91441D" w14:textId="38BBBEBA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3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EIT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_Toc91576093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22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71EEEDDD" w14:textId="682374BA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4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5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OIT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_Toc91576094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29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7628359C" w14:textId="71D95FF0" w:rsidR="007228FF" w:rsidRPr="007228FF" w:rsidRDefault="007228FF" w:rsidP="007228FF">
      <w:pPr>
        <w:pStyle w:val="TOC1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5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4 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ผลการประเมิน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_Toc91576095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42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7F9DAB76" w14:textId="12BE5379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6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การคำนวณผลการประเมิน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_Toc91576096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42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5EC7CF91" w14:textId="41CD11D1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7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ผลคะแนนและระดับผลการประเมิน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_Toc91576097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42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3272D7B3" w14:textId="6C143075" w:rsidR="007228FF" w:rsidRPr="007228FF" w:rsidRDefault="007228FF" w:rsidP="007228FF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91576098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ผลตามเป้าหมายตัวชี้วัดของแผนแม่บทฯ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begin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_Toc91576098 \h </w:instrTex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separate"/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43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fldChar w:fldCharType="end"/>
        </w:r>
      </w:hyperlink>
    </w:p>
    <w:p w14:paraId="7AC9C8B0" w14:textId="7642C7FE" w:rsidR="007228FF" w:rsidRDefault="007228FF" w:rsidP="007228FF">
      <w:pPr>
        <w:pStyle w:val="TOC1"/>
        <w:rPr>
          <w:rFonts w:eastAsiaTheme="minorEastAsia"/>
          <w:noProof/>
        </w:rPr>
      </w:pPr>
      <w:hyperlink w:anchor="_Toc91576099" w:history="1">
        <w:r w:rsidRPr="007228FF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ภาคผนวก</w:t>
        </w:r>
        <w:r w:rsidRPr="007228FF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</w:hyperlink>
    </w:p>
    <w:p w14:paraId="38BB530D" w14:textId="7D5BF010" w:rsidR="00F56E51" w:rsidRPr="00095B1B" w:rsidRDefault="003808B0" w:rsidP="003047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056DDA51" w14:textId="77777777" w:rsidR="00F56E51" w:rsidRPr="00095B1B" w:rsidRDefault="00F56E51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5CF891" w14:textId="77777777" w:rsidR="00F56E51" w:rsidRPr="00095B1B" w:rsidRDefault="00F56E51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B8B3C9" w14:textId="77777777" w:rsidR="00DF50C9" w:rsidRPr="00095B1B" w:rsidRDefault="00DF50C9" w:rsidP="00DF50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DF50C9" w:rsidRPr="00095B1B" w:rsidSect="00880C6F">
          <w:pgSz w:w="11907" w:h="16839" w:code="9"/>
          <w:pgMar w:top="1440" w:right="1440" w:bottom="1440" w:left="1440" w:header="720" w:footer="720" w:gutter="0"/>
          <w:pgNumType w:fmt="thaiLetters" w:start="1" w:chapStyle="1"/>
          <w:cols w:space="720"/>
          <w:titlePg/>
          <w:docGrid w:linePitch="360"/>
        </w:sectPr>
      </w:pPr>
    </w:p>
    <w:p w14:paraId="7FD5E914" w14:textId="77777777" w:rsidR="00E62914" w:rsidRPr="00095B1B" w:rsidRDefault="00AA6166" w:rsidP="00D777F7">
      <w:pPr>
        <w:pStyle w:val="Heading1"/>
      </w:pPr>
      <w:bookmarkStart w:id="0" w:name="_Toc83196505"/>
      <w:bookmarkStart w:id="1" w:name="_Toc91576080"/>
      <w:r w:rsidRPr="00095B1B">
        <w:rPr>
          <w:rFonts w:hint="cs"/>
          <w:cs/>
        </w:rPr>
        <w:lastRenderedPageBreak/>
        <w:t xml:space="preserve">ส่วนที่ </w:t>
      </w:r>
      <w:r w:rsidRPr="00095B1B">
        <w:t>1</w:t>
      </w:r>
      <w:r w:rsidR="00306799" w:rsidRPr="00095B1B">
        <w:rPr>
          <w:cs/>
        </w:rPr>
        <w:t xml:space="preserve"> </w:t>
      </w:r>
      <w:r w:rsidR="002C2456" w:rsidRPr="00095B1B">
        <w:rPr>
          <w:rFonts w:hint="cs"/>
          <w:cs/>
        </w:rPr>
        <w:t xml:space="preserve">การประเมิน </w:t>
      </w:r>
      <w:r w:rsidR="002C2456" w:rsidRPr="00095B1B">
        <w:t>ITA</w:t>
      </w:r>
      <w:bookmarkEnd w:id="0"/>
      <w:bookmarkEnd w:id="1"/>
    </w:p>
    <w:p w14:paraId="4C5B93E9" w14:textId="77777777" w:rsidR="00D91A1D" w:rsidRPr="00095B1B" w:rsidRDefault="00D91A1D" w:rsidP="00C31A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0461DFE" w14:textId="2AFC8334" w:rsidR="00E62914" w:rsidRPr="00095B1B" w:rsidRDefault="0035063B" w:rsidP="0035063B">
      <w:pPr>
        <w:pStyle w:val="Heading2"/>
      </w:pPr>
      <w:bookmarkStart w:id="2" w:name="_Toc91576081"/>
      <w:r w:rsidRPr="00095B1B">
        <w:t>1</w:t>
      </w:r>
      <w:r w:rsidRPr="00095B1B">
        <w:rPr>
          <w:cs/>
        </w:rPr>
        <w:t>.</w:t>
      </w:r>
      <w:r w:rsidR="00E62914" w:rsidRPr="00095B1B">
        <w:t xml:space="preserve">1 </w:t>
      </w:r>
      <w:r w:rsidR="005B5FB3">
        <w:rPr>
          <w:rFonts w:hint="cs"/>
          <w:cs/>
        </w:rPr>
        <w:t>ความเป็น</w:t>
      </w:r>
      <w:r w:rsidR="00474ED8">
        <w:rPr>
          <w:rFonts w:hint="cs"/>
          <w:cs/>
        </w:rPr>
        <w:t xml:space="preserve">มาและวัตถุประสงค์ของการประเมิน </w:t>
      </w:r>
      <w:r w:rsidR="00474ED8">
        <w:t>ITA</w:t>
      </w:r>
      <w:bookmarkEnd w:id="2"/>
    </w:p>
    <w:p w14:paraId="4CF99CFF" w14:textId="77777777" w:rsidR="00E62914" w:rsidRPr="00095B1B" w:rsidRDefault="00E62914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หรือ </w:t>
      </w:r>
      <w:r w:rsidRPr="00095B1B">
        <w:rPr>
          <w:rFonts w:ascii="TH SarabunPSK" w:hAnsi="TH SarabunPSK" w:cs="TH SarabunPSK"/>
          <w:sz w:val="32"/>
          <w:szCs w:val="32"/>
        </w:rPr>
        <w:t>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หรือที่เรียกว่าการประเมิน</w:t>
      </w:r>
      <w:r w:rsidRPr="00095B1B">
        <w:rPr>
          <w:rFonts w:ascii="TH SarabunPSK" w:hAnsi="TH SarabunPSK" w:cs="TH SarabunPSK"/>
          <w:sz w:val="32"/>
          <w:szCs w:val="32"/>
        </w:rPr>
        <w:t xml:space="preserve"> ITA </w:t>
      </w:r>
      <w:r w:rsidRPr="00095B1B">
        <w:rPr>
          <w:rFonts w:ascii="TH SarabunPSK" w:hAnsi="TH SarabunPSK" w:cs="TH SarabunPSK"/>
          <w:sz w:val="32"/>
          <w:szCs w:val="32"/>
          <w:cs/>
        </w:rPr>
        <w:t>ถือ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เป็นเครื่องมือในการขับเคลื่อนนโยบายของรัฐเครื่องมือหนึ่ง โดยเป็นเครื่องมือในเชิงบวกที่มุ่งพัฒนาระบบราชการไทยในเชิงสร้างสรรค์มากกว่ามุ่งจับผิด เปรียบเสมือนเครื่องมือตรวจสุขภาพองค์กรประจำปี โดยมีวัตถุประสงค์เพื่อให้หน่วยงานภาครัฐทั่วประเทศได้รับทราบถึงสถานะและปัญหาการดำเนินงานด้านคุณธรรมและความโปร่งใสขององค์กร ผลการประเมินที่ได้จะช่วยให้หน่วยงานภาครัฐสามารถนำไปใช้ในการปรับปรุงพัฒนาองค์กรให้มีประสิทธิภาพในการปฏิบัติงาน การให้บริการ สามารถอำนวยความสะดวก และตอบสนองต่อประชาชนได้ดียิ่งขึ้น ซึ่งถือเป็นการยกระดับมาตรฐานการดำเนินงานภาครัฐ 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ดังนั้น การประเมิน 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</w:rPr>
        <w:t xml:space="preserve">ITA 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>จึงไม่ได้เป็นเพียงการประเมินคุณธรรมและความโปร่งใสเพียงเท่านั้น แต่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ยังเป็นการประเมินประสิทธิภาพการปฏิบัติงานและการให้บริการประชาชน เพื่อให้ทราบถึงช่องว่างของ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>ความไม่เป็นธรรมและความด้อยประสิทธิภาพ สำหรับนำไปจัดทำแนวทางมาตรการต่าง ๆ ในการป้องกันการ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ทุจริตและประพฤติมิชอบในระบบราชการไทยต่อไป</w:t>
      </w:r>
    </w:p>
    <w:p w14:paraId="1F08C911" w14:textId="3C8E8D4A" w:rsidR="00E62914" w:rsidRPr="00095B1B" w:rsidRDefault="00E62914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095B1B">
        <w:rPr>
          <w:rFonts w:ascii="TH SarabunPSK" w:hAnsi="TH SarabunPSK" w:cs="TH SarabunPSK"/>
          <w:sz w:val="32"/>
          <w:szCs w:val="32"/>
        </w:rPr>
        <w:t>2565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นับ</w:t>
      </w:r>
      <w:r w:rsidR="00185F0C" w:rsidRPr="00095B1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095B1B">
        <w:rPr>
          <w:rFonts w:ascii="TH SarabunPSK" w:hAnsi="TH SarabunPSK" w:cs="TH SarabunPSK"/>
          <w:sz w:val="32"/>
          <w:szCs w:val="32"/>
        </w:rPr>
        <w:t xml:space="preserve">10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ของการดำเนินการที่ผ่านมา และเป็นปีที่ </w:t>
      </w:r>
      <w:r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ที่ได้ปรับเข้าสู่การประเมินในรูปแบบออนไลน์ </w:t>
      </w:r>
      <w:r w:rsidR="00474ED8">
        <w:rPr>
          <w:rFonts w:ascii="TH SarabunPSK" w:hAnsi="TH SarabunPSK" w:cs="TH SarabunPSK" w:hint="cs"/>
          <w:sz w:val="32"/>
          <w:szCs w:val="32"/>
          <w:cs/>
        </w:rPr>
        <w:t>อีกทั้งยัง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เป็นปีสุดท้ายของช่วงระยะที่ </w:t>
      </w:r>
      <w:r w:rsidRPr="00095B1B">
        <w:rPr>
          <w:rFonts w:ascii="TH SarabunPSK" w:hAnsi="TH SarabunPSK" w:cs="TH SarabunPSK"/>
          <w:sz w:val="32"/>
          <w:szCs w:val="32"/>
        </w:rPr>
        <w:t>1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095B1B">
        <w:rPr>
          <w:rFonts w:ascii="TH SarabunPSK" w:hAnsi="TH SarabunPSK" w:cs="TH SarabunPSK"/>
          <w:sz w:val="32"/>
          <w:szCs w:val="32"/>
        </w:rPr>
        <w:t xml:space="preserve">2561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95B1B">
        <w:rPr>
          <w:rFonts w:ascii="TH SarabunPSK" w:hAnsi="TH SarabunPSK" w:cs="TH SarabunPSK"/>
          <w:sz w:val="32"/>
          <w:szCs w:val="32"/>
        </w:rPr>
        <w:t>2565</w:t>
      </w:r>
      <w:r w:rsidRPr="00095B1B">
        <w:rPr>
          <w:rFonts w:ascii="TH SarabunPSK" w:hAnsi="TH SarabunPSK" w:cs="TH SarabunPSK"/>
          <w:sz w:val="32"/>
          <w:szCs w:val="32"/>
          <w:cs/>
        </w:rPr>
        <w:t>) ของแผนแม่บทภายใต้ยุทธศาสตร์ชาติ ประเด็นการต่อต้านการทุจริตและประพฤติมิ</w:t>
      </w:r>
      <w:r w:rsidR="00474ED8">
        <w:rPr>
          <w:rFonts w:ascii="TH SarabunPSK" w:hAnsi="TH SarabunPSK" w:cs="TH SarabunPSK" w:hint="cs"/>
          <w:sz w:val="32"/>
          <w:szCs w:val="32"/>
          <w:cs/>
        </w:rPr>
        <w:t>ชอบ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มีหน่วยงานภาครัฐ จำนวน 8</w:t>
      </w:r>
      <w:r w:rsidRPr="00095B1B">
        <w:rPr>
          <w:rFonts w:ascii="TH SarabunPSK" w:eastAsia="Calibri" w:hAnsi="TH SarabunPSK" w:cs="TH SarabunPSK"/>
          <w:sz w:val="32"/>
          <w:szCs w:val="32"/>
        </w:rPr>
        <w:t>,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095B1B">
        <w:rPr>
          <w:rFonts w:ascii="TH SarabunPSK" w:eastAsia="Calibri" w:hAnsi="TH SarabunPSK" w:cs="TH SarabunPSK"/>
          <w:sz w:val="32"/>
          <w:szCs w:val="32"/>
        </w:rPr>
        <w:t>0</w:t>
      </w:r>
      <w:r w:rsidR="000F2468" w:rsidRPr="00095B1B">
        <w:rPr>
          <w:rFonts w:ascii="TH SarabunPSK" w:eastAsia="Calibri" w:hAnsi="TH SarabunPSK" w:cs="TH SarabunPSK"/>
          <w:sz w:val="32"/>
          <w:szCs w:val="32"/>
        </w:rPr>
        <w:t>3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 แห่งทั่ว</w:t>
      </w:r>
      <w:r w:rsidRPr="00474ED8">
        <w:rPr>
          <w:rFonts w:ascii="TH SarabunPSK" w:eastAsia="Calibri" w:hAnsi="TH SarabunPSK" w:cs="TH SarabunPSK"/>
          <w:spacing w:val="-18"/>
          <w:sz w:val="32"/>
          <w:szCs w:val="32"/>
          <w:cs/>
        </w:rPr>
        <w:t>ประเทศ</w:t>
      </w:r>
      <w:r w:rsidR="00D91A1D" w:rsidRPr="00474ED8">
        <w:rPr>
          <w:rFonts w:ascii="TH SarabunPSK" w:eastAsia="Calibri" w:hAnsi="TH SarabunPSK" w:cs="TH SarabunPSK"/>
          <w:spacing w:val="-18"/>
          <w:sz w:val="32"/>
          <w:szCs w:val="32"/>
          <w:cs/>
        </w:rPr>
        <w:t xml:space="preserve"> เข้าร่ว</w:t>
      </w:r>
      <w:r w:rsidR="00D91A1D" w:rsidRPr="00474ED8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>มการประเมิน</w:t>
      </w:r>
      <w:r w:rsidRPr="00474ED8">
        <w:rPr>
          <w:rFonts w:ascii="TH SarabunPSK" w:eastAsia="Calibri" w:hAnsi="TH SarabunPSK" w:cs="TH SarabunPSK"/>
          <w:spacing w:val="-18"/>
          <w:sz w:val="32"/>
          <w:szCs w:val="32"/>
          <w:cs/>
        </w:rPr>
        <w:t xml:space="preserve"> กล่าวได้ว่าเป็นการประเมินด้านธรรมาภิบาล</w:t>
      </w:r>
      <w:r w:rsidR="00474ED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และการบริหารจัดการภาครัฐที่มีขนาดใหญ่ที่สุดของประเทศไทยในปัจจุบัน</w:t>
      </w:r>
    </w:p>
    <w:p w14:paraId="2F165044" w14:textId="52A83E55" w:rsidR="00D91A1D" w:rsidRPr="00095B1B" w:rsidRDefault="00E62914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ถือเป็นเครื่องมือที่ของหน่วยงานภาครัฐได้สำรวจและประเมินตนเอง เพื่อให้ได้รับทราบข้อมูลอันส่งผลให้เกิดความตระหนักและปรับปรุงการบริหารงานและกำกับดูแลการดำเนินงานให้มีประสิทธิภาพ เกิดประโยชน์ต่อประชาชน และให้ความสำคัญกับด้านคุณธรรมและความโปร่งใสขององค์กรตนเองมากยิ่งขึ้น นอกจากนี้ 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ยัง ส่งผลให้เกิดการเปลี่ยนแปลงและพัฒนาการของหน่วยงานภาครัฐในทางปฏิบัติอย่างเห็นได้ชัด โดยเฉพาะอย่างยิ่งความตื่นตัวและหันมาใ</w:t>
      </w:r>
      <w:r w:rsidR="0035063B" w:rsidRPr="00095B1B">
        <w:rPr>
          <w:rFonts w:ascii="TH SarabunPSK" w:hAnsi="TH SarabunPSK" w:cs="TH SarabunPSK"/>
          <w:sz w:val="32"/>
          <w:szCs w:val="32"/>
          <w:cs/>
        </w:rPr>
        <w:t>ห้ความสนใจต่อการพัฒนาแฟลตฟอร์มอิ</w:t>
      </w:r>
      <w:r w:rsidRPr="00095B1B">
        <w:rPr>
          <w:rFonts w:ascii="TH SarabunPSK" w:hAnsi="TH SarabunPSK" w:cs="TH SarabunPSK"/>
          <w:sz w:val="32"/>
          <w:szCs w:val="32"/>
          <w:cs/>
        </w:rPr>
        <w:t>เล็กทรอนิกส์ของตนเองให้ทันสมัยและน่าสนใจมากขึ้น ที่สำคัญคือส่งผลให้หน่วยงานมีการจัดการข้อมูลข่าวสารอย่างเป็นระบบระเบียบและเตรียมความพร้อมในการเปิดเผยข้อมูลต่อสาธารณะให้ได้รับทราบและส่งเสริมให้เกิดการตรวจสอบอีกด้วย</w:t>
      </w:r>
    </w:p>
    <w:p w14:paraId="07948517" w14:textId="77777777" w:rsidR="00A61A3E" w:rsidRDefault="00D91A1D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  <w:sectPr w:rsidR="00A61A3E" w:rsidSect="00DB55BE">
          <w:headerReference w:type="even" r:id="rId14"/>
          <w:headerReference w:type="default" r:id="rId15"/>
          <w:headerReference w:type="first" r:id="rId16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ในด้านของประชาชนและสังคมไทยแล้ว 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ถือเป็นเครื่องมือที่ทุกคนจะได้มีส่วนร่วมในการสะท้อนความคิดเห็นเพื่อนำไปสู่พัฒนาการบริหารงานภาครัฐ เพื่อให้ประชาชนคนไทยได้รับบริการจากภาครัฐที่ดีขึ้น และยังส่งผลให้ประชาชนและสาธารณชนมีโอกาสได้มีส่วนร่วมกำกับติดตามและตรวจสอบการดำเนินงานของภาครัฐได้มากขึ้นอีกด้วย</w:t>
      </w:r>
    </w:p>
    <w:p w14:paraId="35D389FB" w14:textId="77777777" w:rsidR="00E62914" w:rsidRPr="00095B1B" w:rsidRDefault="0035063B" w:rsidP="0035063B">
      <w:pPr>
        <w:pStyle w:val="Heading2"/>
        <w:rPr>
          <w:cs/>
        </w:rPr>
      </w:pPr>
      <w:bookmarkStart w:id="3" w:name="_Toc91576082"/>
      <w:r w:rsidRPr="00095B1B">
        <w:lastRenderedPageBreak/>
        <w:t>1</w:t>
      </w:r>
      <w:r w:rsidRPr="00095B1B">
        <w:rPr>
          <w:cs/>
        </w:rPr>
        <w:t>.</w:t>
      </w:r>
      <w:r w:rsidR="00021EE2" w:rsidRPr="00095B1B">
        <w:t>2</w:t>
      </w:r>
      <w:r w:rsidR="00E62914" w:rsidRPr="00095B1B">
        <w:rPr>
          <w:cs/>
        </w:rPr>
        <w:t xml:space="preserve"> </w:t>
      </w:r>
      <w:r w:rsidR="00990E76" w:rsidRPr="00095B1B">
        <w:rPr>
          <w:rFonts w:hint="cs"/>
          <w:cs/>
        </w:rPr>
        <w:t xml:space="preserve">หลักการพื้นฐานของ </w:t>
      </w:r>
      <w:r w:rsidR="00E62914" w:rsidRPr="00095B1B">
        <w:t>ITA</w:t>
      </w:r>
      <w:bookmarkEnd w:id="3"/>
    </w:p>
    <w:p w14:paraId="0F612E64" w14:textId="77777777" w:rsidR="00E62914" w:rsidRPr="00095B1B" w:rsidRDefault="007E758D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เป็นเครื่องมือที่</w:t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คำนึงถึงการเก็บข้อมูลอย่างรอบด้านและหลากหลายมิติ การกำหนดระเบียบวิธีการประเมินผลที่เป็นไปตามหลักการทางสถิติและทางวิชาการเพื่อให้ผลการประเมินสามารถสะท้อนสุขภาวะขององค์กรในด้านคุณธรรมและความโปร่งใสได้อย่างแท้จริง โดยมีการเก็บข้อมูลจาก 3 ส่วน ดังนี้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E3D5B64" w14:textId="16AF7533" w:rsidR="00B736C9" w:rsidRPr="00095B1B" w:rsidRDefault="00E62914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1 </w:t>
      </w:r>
      <w:r w:rsidR="00474ED8">
        <w:rPr>
          <w:rFonts w:ascii="TH SarabunPSK" w:hAnsi="TH SarabunPSK" w:cs="TH SarabunPSK" w:hint="cs"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95B1B">
        <w:rPr>
          <w:rFonts w:ascii="TH SarabunPSK" w:hAnsi="TH SarabunPSK" w:cs="TH SarabunPSK"/>
          <w:sz w:val="32"/>
          <w:szCs w:val="32"/>
        </w:rPr>
        <w:t>Internal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>)</w:t>
      </w:r>
      <w:r w:rsidR="00474ED8">
        <w:rPr>
          <w:rFonts w:ascii="TH SarabunPSK" w:hAnsi="TH SarabunPSK" w:cs="TH SarabunPSK" w:hint="cs"/>
          <w:sz w:val="32"/>
          <w:szCs w:val="32"/>
          <w:cs/>
        </w:rPr>
        <w:t xml:space="preserve"> หรือแบบวัด </w:t>
      </w:r>
      <w:r w:rsidR="00474ED8">
        <w:rPr>
          <w:rFonts w:ascii="TH SarabunPSK" w:hAnsi="TH SarabunPSK" w:cs="TH SarabunPSK"/>
          <w:sz w:val="32"/>
          <w:szCs w:val="32"/>
        </w:rPr>
        <w:t>IIT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โดยเปิดโอกาสให้บุคลากรภาครัฐทุกระดับที่ปฏิบัติงานมาไม่น้อยกว่า 1 ปี ได้มีโอกาสสะท้อนและแสดงความคิดเห็นต่อคุณธรรมและความโปร่งใสของหน่วยงานตนเอง โดยสอบถามการรับรู้และความคิดเห็นใน 5 ตัวชี้วัด ได้แก่</w:t>
      </w:r>
    </w:p>
    <w:p w14:paraId="32E7D37C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1 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การปฏิบัติหน้าที่</w:t>
      </w:r>
    </w:p>
    <w:p w14:paraId="02A912D1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>ที่ 2 การใช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้งบประมาณ</w:t>
      </w:r>
    </w:p>
    <w:p w14:paraId="2B439C71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>ที่ 3 การใช้อำนาจ</w:t>
      </w:r>
    </w:p>
    <w:p w14:paraId="5BD55D97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ที่ 4 การใช้ทรัพย์สินของราชการ </w:t>
      </w:r>
      <w:r w:rsidR="007E758D" w:rsidRPr="00095B1B">
        <w:rPr>
          <w:rFonts w:ascii="TH SarabunPSK" w:eastAsia="Calibri" w:hAnsi="TH SarabunPSK" w:cs="TH SarabunPSK"/>
          <w:sz w:val="32"/>
          <w:szCs w:val="32"/>
          <w:cs/>
        </w:rPr>
        <w:t>และ</w:t>
      </w:r>
    </w:p>
    <w:p w14:paraId="23743FBA" w14:textId="77777777" w:rsidR="00E62914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ที่ 5 การแก้ไขปัญหาการทุจริต </w:t>
      </w:r>
    </w:p>
    <w:p w14:paraId="3DBD7C31" w14:textId="2C1EB20F" w:rsidR="00B736C9" w:rsidRPr="00095B1B" w:rsidRDefault="00E62914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2 </w:t>
      </w:r>
      <w:r w:rsidR="00474ED8" w:rsidRPr="00474ED8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</w:t>
      </w:r>
      <w:r w:rsidR="00474ED8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E</w:t>
      </w:r>
      <w:r w:rsidRPr="00095B1B">
        <w:rPr>
          <w:rFonts w:ascii="TH SarabunPSK" w:hAnsi="TH SarabunPSK" w:cs="TH SarabunPSK"/>
          <w:sz w:val="32"/>
          <w:szCs w:val="32"/>
        </w:rPr>
        <w:t>xternal Integrity and Transparency Assessment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474E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หรือแบบวัด </w:t>
      </w:r>
      <w:r w:rsidR="00474ED8">
        <w:rPr>
          <w:rFonts w:ascii="TH SarabunPSK" w:hAnsi="TH SarabunPSK" w:cs="TH SarabunPSK"/>
          <w:spacing w:val="-6"/>
          <w:sz w:val="32"/>
          <w:szCs w:val="32"/>
        </w:rPr>
        <w:t>EIT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โดยเปิดโอกาสให้ผู้รับบริการหรือ</w:t>
      </w:r>
      <w:r w:rsidRPr="00095B1B">
        <w:rPr>
          <w:rFonts w:ascii="TH SarabunPSK" w:hAnsi="TH SarabunPSK" w:cs="TH SarabunPSK"/>
          <w:sz w:val="32"/>
          <w:szCs w:val="32"/>
          <w:cs/>
        </w:rPr>
        <w:t>ผู้ติดต่อหน่วยงานภาครัฐในช่วงปีงบประมาณ พ.ศ. 256</w:t>
      </w:r>
      <w:r w:rsidR="007E758D"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ได้มีโอกาสสะท้อนและแสดงความคิดเห็นต่อการดำเนินงานของหน่วยงานภาครัฐ โดยสอบถามการรับรู้และความคิดเห็นใน 3 ตัวชี้วัด ได้แก่</w:t>
      </w:r>
    </w:p>
    <w:p w14:paraId="2952316E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</w:t>
      </w:r>
      <w:r w:rsidRPr="00095B1B">
        <w:rPr>
          <w:rFonts w:ascii="TH SarabunPSK" w:hAnsi="TH SarabunPSK" w:cs="TH SarabunPSK"/>
          <w:sz w:val="32"/>
          <w:szCs w:val="32"/>
          <w:cs/>
        </w:rPr>
        <w:t>วชี้วัดที่ 6 คุณภาพการดำเนินงาน</w:t>
      </w:r>
    </w:p>
    <w:p w14:paraId="513F0354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7 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ประสิทธิภาพการสื่อสาร </w:t>
      </w:r>
      <w:r w:rsidR="007E758D" w:rsidRPr="00095B1B">
        <w:rPr>
          <w:rFonts w:ascii="TH SarabunPSK" w:eastAsia="Calibri" w:hAnsi="TH SarabunPSK" w:cs="TH SarabunPSK"/>
          <w:sz w:val="32"/>
          <w:szCs w:val="32"/>
          <w:cs/>
        </w:rPr>
        <w:t>และ</w:t>
      </w:r>
    </w:p>
    <w:p w14:paraId="796F9A75" w14:textId="77777777" w:rsidR="00E62914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ที่ 8 การปรับปรุงระบบการทำงาน </w:t>
      </w:r>
    </w:p>
    <w:p w14:paraId="49857EC1" w14:textId="0E1559EF" w:rsidR="002D26AB" w:rsidRPr="00095B1B" w:rsidRDefault="00E62914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3 </w:t>
      </w:r>
      <w:r w:rsidR="00474ED8">
        <w:rPr>
          <w:rFonts w:ascii="TH SarabunPSK" w:hAnsi="TH SarabunPSK" w:cs="TH SarabunPSK" w:hint="cs"/>
          <w:sz w:val="32"/>
          <w:szCs w:val="32"/>
          <w:cs/>
        </w:rPr>
        <w:t>แบบวัดการเปิดเผยข้อมูลสาธารณะ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 xml:space="preserve">Open Data </w:t>
      </w:r>
      <w:r w:rsidRPr="00095B1B">
        <w:rPr>
          <w:rFonts w:ascii="TH SarabunPSK" w:hAnsi="TH SarabunPSK" w:cs="TH SarabunPSK"/>
          <w:sz w:val="32"/>
          <w:szCs w:val="32"/>
        </w:rPr>
        <w:t xml:space="preserve">Integrity and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Transparency Assessment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1A48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หรือแบบวัด </w:t>
      </w:r>
      <w:r w:rsidR="001A48E1"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เป็นการตรวจสอบระดับการเปิดเผยข้อมูลของหน่วยงาน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ภาครัฐที่เผยแพร่ไว้ทางหน้าเว็บไซต์หลักของหน่วยงาน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แบ่งออกเป็น 2 </w:t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 ได้แก่</w:t>
      </w:r>
    </w:p>
    <w:p w14:paraId="215C7C85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9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การเปิดเผยข้อมูล 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>โดยมีตัวชี้วัดย่อย ได้แก่</w:t>
      </w:r>
    </w:p>
    <w:p w14:paraId="7421BBF3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ข้อมูลพื้นฐาน</w:t>
      </w:r>
    </w:p>
    <w:p w14:paraId="4D345DFA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การบริหารงาน</w:t>
      </w:r>
    </w:p>
    <w:p w14:paraId="6D060DAB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การบริหารเงินงบประมาณ</w:t>
      </w:r>
    </w:p>
    <w:p w14:paraId="1C474EC3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การบริหารและพัฒนาทรัพยากรบุคคล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</w:p>
    <w:p w14:paraId="76A54935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การส่งเสริมความโปร่งใส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</w:p>
    <w:p w14:paraId="3DF66333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มีตัวชี้วัดย่อย ได้แก่</w:t>
      </w:r>
    </w:p>
    <w:p w14:paraId="30487990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10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การดำเนินการเพื่อป้องกันการทุจริต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</w:p>
    <w:p w14:paraId="106E4E3C" w14:textId="77777777" w:rsidR="00A61A3E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10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มาตรการภายในเพื่อป้องกันการทุจริต</w:t>
      </w:r>
    </w:p>
    <w:p w14:paraId="5487A3CF" w14:textId="0091953A" w:rsidR="00E62914" w:rsidRPr="00095B1B" w:rsidRDefault="0035063B" w:rsidP="0035063B">
      <w:pPr>
        <w:pStyle w:val="Heading2"/>
        <w:rPr>
          <w:rFonts w:hint="cs"/>
        </w:rPr>
      </w:pPr>
      <w:bookmarkStart w:id="4" w:name="_Toc91576083"/>
      <w:r w:rsidRPr="00095B1B">
        <w:lastRenderedPageBreak/>
        <w:t>1</w:t>
      </w:r>
      <w:r w:rsidRPr="00095B1B">
        <w:rPr>
          <w:cs/>
        </w:rPr>
        <w:t>.</w:t>
      </w:r>
      <w:r w:rsidR="00021EE2" w:rsidRPr="00095B1B">
        <w:t>3</w:t>
      </w:r>
      <w:r w:rsidR="00E62914" w:rsidRPr="00095B1B">
        <w:rPr>
          <w:cs/>
        </w:rPr>
        <w:t xml:space="preserve"> </w:t>
      </w:r>
      <w:r w:rsidR="007228FF">
        <w:rPr>
          <w:rFonts w:hint="cs"/>
          <w:cs/>
        </w:rPr>
        <w:t xml:space="preserve">ความสำคัญของการประเมิน </w:t>
      </w:r>
      <w:r w:rsidR="007228FF">
        <w:t>ITA</w:t>
      </w:r>
      <w:bookmarkEnd w:id="4"/>
    </w:p>
    <w:p w14:paraId="72A42938" w14:textId="77777777" w:rsidR="007E6852" w:rsidRPr="00095B1B" w:rsidRDefault="007E6852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ได้รับการให้ความสำคัญและการยอมรับในระดับประเทศ ดังจะเห็นได้จากการถูกกำหนดเป็นเป้าหมายของนโยบายและแผนงานระดับประเทศ ได้แก่</w:t>
      </w:r>
    </w:p>
    <w:p w14:paraId="1ECE2E33" w14:textId="77777777" w:rsidR="00E62914" w:rsidRPr="00095B1B" w:rsidRDefault="00E62914" w:rsidP="008D776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แผนแม่บทภายใต้ยุทธศาสตร์ชาติ ประเด็นการต่อต้านการทุจริตและประพฤติมิชอบ (พ.ศ.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2561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–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>2580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) ได้กำหนดให้การประเมินคุณธรรมและความโปร่งใสในการดำเนินงานของหน่วยงานภาครัฐ เป็นหนึ่งในตัวชี้วัดของแผนย่อยการป้องกันการทุจริตและประพฤติมิชอบ โดยในระยะแรกได้กำหนดให้ภายในปีงบประมาณ พ.ศ.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>2565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 หน่วยงานที่เข้าร่วมการประเมินคุณธรรมและความโปร่งใสในการดำเนินงานของหน่วยงานภาครัฐ จำนวนไม่น้อยกว่าร้อยละ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80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จะต้องได้คะแนน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85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คะแนนขึ้นไป</w:t>
      </w:r>
    </w:p>
    <w:p w14:paraId="66CF20E2" w14:textId="77777777" w:rsidR="00E62914" w:rsidRPr="00095B1B" w:rsidRDefault="00E62914" w:rsidP="008D776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แผนการปฏิรูปประเทศด้านการป้องกันและปราบปรามการทุจริตและประพฤติมิชอบ (ฉบับปรับปรุงเดือนกันยายน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>2563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) ได้กำหนดให้การประเมินคุณธรรมและความโปร่งใสในการดำเนินงานของหน่วยงานภาครัฐ เป็นตัวชี้วัดของแผนการปฏิรูปประเทศฯ โดยกำหนดให้ภายในปีงบประมาณ พ.ศ.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2565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หน่วยงานที่เข้าร่วมการประเมินคุณธรรมและความโปร่งใสในการดำเนินงานของหน่วยงานภาครัฐ จำนวนไม่น้อยกว่าร้อยละ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80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จะต้องได้คะแนน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85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คะแนนขึ้นไป</w:t>
      </w:r>
    </w:p>
    <w:p w14:paraId="332D6D72" w14:textId="77777777" w:rsidR="00A94E1E" w:rsidRPr="00095B1B" w:rsidRDefault="00E62914" w:rsidP="008D776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แผนบูรณาการต่อต้านการทุจริตและประพฤติมิชอบ ประจำปีงบประมาณ พ.ศ. </w:t>
      </w:r>
      <w:r w:rsidR="00EB39C7" w:rsidRPr="00095B1B">
        <w:rPr>
          <w:rFonts w:ascii="TH SarabunPSK" w:hAnsi="TH SarabunPSK" w:cs="TH SarabunPSK"/>
          <w:spacing w:val="2"/>
          <w:sz w:val="32"/>
          <w:szCs w:val="32"/>
        </w:rPr>
        <w:t>2565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 ได้กำหนดให้การประเมินคุณธรรมและความโปร่งใสในการดำเนินงานของหน่วยงานภาครัฐ เป็นตัวชี้วัดของแนวทางที่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1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ปลูกฝังวิธีคิด ปลุกจิตสำนึกให้มีวัฒนธรรมและพฤติกรรมซื่อสัตย์สุจริต โดยกำหนดให้ภายในปีงบประมาณ พ.ศ.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2564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หน่วยงานที่เข้าร่วมการประเมินคุณธรรมและความโปร่งใสในการดำเนินงานของหน่วยงานภาครัฐ จำนวนไม่น้อยกว่าร้อยละ </w:t>
      </w:r>
      <w:r w:rsidR="00EB39C7" w:rsidRPr="00095B1B">
        <w:rPr>
          <w:rFonts w:ascii="TH SarabunPSK" w:hAnsi="TH SarabunPSK" w:cs="TH SarabunPSK"/>
          <w:spacing w:val="2"/>
          <w:sz w:val="32"/>
          <w:szCs w:val="32"/>
        </w:rPr>
        <w:t>80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 จะต้องได้คะแนน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85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คะแนนขึ้นไป</w:t>
      </w:r>
    </w:p>
    <w:p w14:paraId="5200EE91" w14:textId="3C13A765" w:rsidR="00A61A3E" w:rsidRDefault="00E62914" w:rsidP="008D776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แผนปฏิบัติการด้านการต่อต้านการทุจริตและประพฤติมิชอบ ระยะที่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1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(พ.ศ.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2563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–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>2565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) ได้กำหนดให้การประเมินคุณธรรมและความโปร่งใสในการดำเนินงานของหน่วยงานภาครัฐ เป็นตัวชี้วัดของแผนย่อยการป้องกันการทุจริตและประพฤติมิชอบ โดยกำหนดให้ภายในปีงบประมาณ พ.ศ. </w:t>
      </w:r>
      <w:r w:rsidR="00EB39C7" w:rsidRPr="00095B1B">
        <w:rPr>
          <w:rFonts w:ascii="TH SarabunPSK" w:hAnsi="TH SarabunPSK" w:cs="TH SarabunPSK"/>
          <w:spacing w:val="2"/>
          <w:sz w:val="32"/>
          <w:szCs w:val="32"/>
        </w:rPr>
        <w:t>2565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>หน่วยงานที่เข้าร่วมการประเมินคุณธรรมและความโปร่งใสในการดำเนินงานของหน่วยงานภาครัฐ จำนวนไม่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น้อยกว่าร้อยละ </w:t>
      </w:r>
      <w:r w:rsidR="00EB39C7" w:rsidRPr="00095B1B">
        <w:rPr>
          <w:rFonts w:ascii="TH SarabunPSK" w:hAnsi="TH SarabunPSK" w:cs="TH SarabunPSK"/>
          <w:spacing w:val="2"/>
          <w:sz w:val="32"/>
          <w:szCs w:val="32"/>
        </w:rPr>
        <w:t>80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 จะต้องได้คะแนน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 xml:space="preserve">85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คะแนนขึ้นไ</w:t>
      </w:r>
      <w:r w:rsidR="00A61A3E">
        <w:rPr>
          <w:rFonts w:ascii="TH SarabunPSK" w:hAnsi="TH SarabunPSK" w:cs="TH SarabunPSK" w:hint="cs"/>
          <w:spacing w:val="2"/>
          <w:sz w:val="32"/>
          <w:szCs w:val="32"/>
          <w:cs/>
        </w:rPr>
        <w:t>ป</w:t>
      </w:r>
    </w:p>
    <w:p w14:paraId="34A2DAE6" w14:textId="77777777" w:rsidR="002C2456" w:rsidRPr="00095B1B" w:rsidRDefault="00AA6166" w:rsidP="00F56E51">
      <w:pPr>
        <w:pStyle w:val="Heading1"/>
      </w:pPr>
      <w:bookmarkStart w:id="5" w:name="_Toc83196506"/>
      <w:bookmarkStart w:id="6" w:name="_Toc91576084"/>
      <w:r w:rsidRPr="00095B1B">
        <w:rPr>
          <w:rFonts w:hint="cs"/>
          <w:cs/>
        </w:rPr>
        <w:lastRenderedPageBreak/>
        <w:t xml:space="preserve">ส่วนที่ </w:t>
      </w:r>
      <w:r w:rsidRPr="00095B1B">
        <w:t>2</w:t>
      </w:r>
      <w:r w:rsidR="00306799" w:rsidRPr="00095B1B">
        <w:rPr>
          <w:cs/>
        </w:rPr>
        <w:t xml:space="preserve"> </w:t>
      </w:r>
      <w:r w:rsidR="002C2456" w:rsidRPr="00095B1B">
        <w:t>ITA 2565</w:t>
      </w:r>
      <w:bookmarkEnd w:id="5"/>
      <w:bookmarkEnd w:id="6"/>
    </w:p>
    <w:p w14:paraId="66B47707" w14:textId="77777777" w:rsidR="002C2456" w:rsidRPr="00095B1B" w:rsidRDefault="002C2456" w:rsidP="002C24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4740B4" w14:textId="77777777" w:rsidR="002C2456" w:rsidRPr="00095B1B" w:rsidRDefault="00880C6F" w:rsidP="00880C6F">
      <w:pPr>
        <w:pStyle w:val="Heading2"/>
      </w:pPr>
      <w:bookmarkStart w:id="7" w:name="_Toc91576085"/>
      <w:r w:rsidRPr="00095B1B">
        <w:t>2</w:t>
      </w:r>
      <w:r w:rsidRPr="00095B1B">
        <w:rPr>
          <w:cs/>
        </w:rPr>
        <w:t>.</w:t>
      </w:r>
      <w:r w:rsidR="002C2456" w:rsidRPr="00095B1B">
        <w:t>1 ITA 2565</w:t>
      </w:r>
      <w:bookmarkEnd w:id="7"/>
    </w:p>
    <w:p w14:paraId="2C8A0837" w14:textId="77777777" w:rsidR="002C2456" w:rsidRPr="00095B1B" w:rsidRDefault="002C2456" w:rsidP="00B52B4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095B1B">
        <w:rPr>
          <w:rFonts w:ascii="TH SarabunPSK" w:hAnsi="TH SarabunPSK" w:cs="TH SarabunPSK"/>
          <w:sz w:val="32"/>
          <w:szCs w:val="32"/>
        </w:rPr>
        <w:t>2565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ยังคงกำหนดกรอบแนวทางในการดำเนินงานที่เชื่อมโยงและต่อเนื่องจากการประเมินในปีที่ผ่านมา เพื่อให้หน่วยงานที่เข้าร่วมการประเมินได้มีการพัฒนาการดำเนินงานตามกรอบและหลักเกณฑ์การประเมิน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ได้อย่างต่อเนื่อง การปรับปรุงพัฒนาตนเองในช่วงระยะเวลาที่ผ่านมาสามารถส่งผลต่อผลการประเมินของหน่วยงาน และสามารถแสดงให้เห็นถึงพัฒนาของของแต่ละหน่วยงานเมื่อเปรียบเทียบกับช่วงระยะเวลาที่ผ่านมาได้อย่างชัดเจน อย่างไรก็ตาม 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ในปีนี้มีการปรับเปลี่ยนที่สำคัญบางประการ ได้แก่ </w:t>
      </w:r>
    </w:p>
    <w:p w14:paraId="466A031E" w14:textId="4B48CAFA" w:rsidR="002C2456" w:rsidRPr="00095B1B" w:rsidRDefault="002C2456" w:rsidP="00B52B46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B4C">
        <w:rPr>
          <w:rFonts w:ascii="TH SarabunPSK" w:hAnsi="TH SarabunPSK" w:cs="TH SarabunPSK"/>
          <w:b/>
          <w:bCs/>
          <w:sz w:val="32"/>
          <w:szCs w:val="32"/>
          <w:cs/>
        </w:rPr>
        <w:t>การปรับกลไกดำเนินการประเมิน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สำนักงาน ป.ป.ช. จะเป็นหน่วย</w:t>
      </w:r>
      <w:r w:rsidR="000B1C64" w:rsidRPr="00095B1B">
        <w:rPr>
          <w:rFonts w:ascii="TH SarabunPSK" w:hAnsi="TH SarabunPSK" w:cs="TH SarabunPSK" w:hint="cs"/>
          <w:sz w:val="32"/>
          <w:szCs w:val="32"/>
          <w:cs/>
        </w:rPr>
        <w:t>เก็บข้อมูลและประเมินผล</w:t>
      </w:r>
      <w:r w:rsidR="00E60928" w:rsidRPr="00095B1B">
        <w:rPr>
          <w:rFonts w:ascii="TH SarabunPSK" w:hAnsi="TH SarabunPSK" w:cs="TH SarabunPSK" w:hint="cs"/>
          <w:sz w:val="32"/>
          <w:szCs w:val="32"/>
          <w:cs/>
        </w:rPr>
        <w:t>หลัก โดย</w:t>
      </w:r>
      <w:r w:rsidR="00750178" w:rsidRPr="00095B1B">
        <w:rPr>
          <w:rFonts w:ascii="TH SarabunPSK" w:hAnsi="TH SarabunPSK" w:cs="TH SarabunPSK" w:hint="cs"/>
          <w:sz w:val="32"/>
          <w:szCs w:val="32"/>
          <w:cs/>
        </w:rPr>
        <w:t>กำกับติดตามและให้คำแนะนำ</w:t>
      </w:r>
      <w:r w:rsidR="00E60928" w:rsidRPr="00095B1B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="000B1C64" w:rsidRPr="00095B1B">
        <w:rPr>
          <w:rFonts w:ascii="TH SarabunPSK" w:hAnsi="TH SarabunPSK" w:cs="TH SarabunPSK" w:hint="cs"/>
          <w:sz w:val="32"/>
          <w:szCs w:val="32"/>
          <w:cs/>
        </w:rPr>
        <w:t>หน่วยงานกำกับติดตามการประเมิน</w:t>
      </w:r>
      <w:r w:rsidR="00E60928" w:rsidRPr="00095B1B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E60928" w:rsidRPr="00095B1B">
        <w:rPr>
          <w:rFonts w:ascii="TH SarabunPSK" w:hAnsi="TH SarabunPSK" w:cs="TH SarabunPSK"/>
          <w:sz w:val="32"/>
          <w:szCs w:val="32"/>
          <w:cs/>
        </w:rPr>
        <w:t>สำนักงาน ป.ป.ท. สำนักงานคณะกรรมการนโยบายรัฐวิสาหกิจ สำนักงานปลัดกระทรวงการอุดมศึกษา วิทยาศาสตร์ วิจัยและนวัตกรรม และกรมส่งเสริมการปกครองท้องถิ่น</w:t>
      </w:r>
    </w:p>
    <w:p w14:paraId="6C066745" w14:textId="333A73C0" w:rsidR="00B52B46" w:rsidRPr="00095B1B" w:rsidRDefault="00B52B46" w:rsidP="00B52B46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B4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การปรับระยะเวลาในบางขั้นตอน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การเพิ่มระยะเวลาของการเปิดโอกาสให้บุคลากรภาครัฐและประชาชนผู้รับบริการจากภาครัฐได้เข้ามามีส่วนร่วมในการสะท้อนความคิดเห็นเพื่อพัฒนาการบริหารงานภาครัฐให้ดียิ่งขึ้น</w:t>
      </w:r>
    </w:p>
    <w:p w14:paraId="494F13B3" w14:textId="31AA9C3D" w:rsidR="00A865C9" w:rsidRPr="009E2100" w:rsidRDefault="002C2456" w:rsidP="009E2100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B4C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การปรับ</w:t>
      </w:r>
      <w:r w:rsidR="00F56E51" w:rsidRPr="007F5B4C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ประเด็นการประเมิน</w:t>
      </w:r>
      <w:r w:rsidRPr="007F5B4C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 xml:space="preserve">ในแบบวัด </w:t>
      </w:r>
      <w:r w:rsidRPr="007F5B4C">
        <w:rPr>
          <w:rFonts w:ascii="TH SarabunPSK" w:hAnsi="TH SarabunPSK" w:cs="TH SarabunPSK"/>
          <w:b/>
          <w:bCs/>
          <w:spacing w:val="-18"/>
          <w:sz w:val="32"/>
          <w:szCs w:val="32"/>
        </w:rPr>
        <w:t>OIT</w:t>
      </w:r>
      <w:r w:rsidR="007027DB" w:rsidRPr="007F5B4C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 xml:space="preserve"> บางข้อ</w:t>
      </w:r>
      <w:r w:rsidRPr="009E2100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="001A48E1">
        <w:rPr>
          <w:rFonts w:ascii="TH SarabunPSK" w:hAnsi="TH SarabunPSK" w:cs="TH SarabunPSK" w:hint="cs"/>
          <w:spacing w:val="-18"/>
          <w:sz w:val="32"/>
          <w:szCs w:val="32"/>
          <w:cs/>
        </w:rPr>
        <w:t>ความ</w:t>
      </w:r>
      <w:r w:rsidR="009E2100" w:rsidRPr="009E2100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ร่วมมือกันระหว่างสำนักงาน ป.ป.ช. </w:t>
      </w:r>
      <w:r w:rsidR="009E2100">
        <w:rPr>
          <w:rFonts w:ascii="TH SarabunPSK" w:hAnsi="TH SarabunPSK" w:cs="TH SarabunPSK"/>
          <w:spacing w:val="-18"/>
          <w:sz w:val="32"/>
          <w:szCs w:val="32"/>
          <w:cs/>
        </w:rPr>
        <w:br/>
      </w:r>
      <w:r w:rsidR="009E2100" w:rsidRPr="009E2100">
        <w:rPr>
          <w:rFonts w:ascii="TH SarabunPSK" w:hAnsi="TH SarabunPSK" w:cs="TH SarabunPSK" w:hint="cs"/>
          <w:sz w:val="32"/>
          <w:szCs w:val="32"/>
          <w:cs/>
        </w:rPr>
        <w:t xml:space="preserve">และสำนักงาน ป.ป.ท. ในการขับเคลื่อนนโยบายไม่รับของขวัญ </w:t>
      </w:r>
      <w:r w:rsidR="009E2100">
        <w:rPr>
          <w:rFonts w:ascii="TH SarabunPSK" w:hAnsi="TH SarabunPSK" w:cs="TH SarabunPSK" w:hint="cs"/>
          <w:sz w:val="32"/>
          <w:szCs w:val="32"/>
          <w:cs/>
        </w:rPr>
        <w:t>(</w:t>
      </w:r>
      <w:r w:rsidR="009E2100">
        <w:rPr>
          <w:rFonts w:ascii="TH SarabunPSK" w:hAnsi="TH SarabunPSK" w:cs="TH SarabunPSK"/>
          <w:sz w:val="32"/>
          <w:szCs w:val="32"/>
        </w:rPr>
        <w:t xml:space="preserve">No Gift Policy) </w:t>
      </w:r>
      <w:r w:rsidR="009E2100">
        <w:rPr>
          <w:rFonts w:ascii="TH SarabunPSK" w:hAnsi="TH SarabunPSK" w:cs="TH SarabunPSK" w:hint="cs"/>
          <w:sz w:val="32"/>
          <w:szCs w:val="32"/>
          <w:cs/>
        </w:rPr>
        <w:t>และปรับ</w:t>
      </w:r>
      <w:r w:rsidR="004E3EF1">
        <w:rPr>
          <w:rFonts w:ascii="TH SarabunPSK" w:hAnsi="TH SarabunPSK" w:cs="TH SarabunPSK" w:hint="cs"/>
          <w:sz w:val="32"/>
          <w:szCs w:val="32"/>
          <w:cs/>
        </w:rPr>
        <w:t>องค์ประกอบของการ</w:t>
      </w:r>
      <w:r w:rsidR="00A80BF7">
        <w:rPr>
          <w:rFonts w:ascii="TH SarabunPSK" w:hAnsi="TH SarabunPSK" w:cs="TH SarabunPSK" w:hint="cs"/>
          <w:sz w:val="32"/>
          <w:szCs w:val="32"/>
          <w:cs/>
        </w:rPr>
        <w:t>ตรวจประเมินในบางข้อให้มีความชัดเจนมากยิ่งขึ้น</w:t>
      </w:r>
    </w:p>
    <w:p w14:paraId="79B38B3F" w14:textId="4A3E5D81" w:rsidR="00063666" w:rsidRPr="00095B1B" w:rsidRDefault="00880C6F" w:rsidP="00880C6F">
      <w:pPr>
        <w:pStyle w:val="Heading2"/>
      </w:pPr>
      <w:bookmarkStart w:id="8" w:name="_Toc91576086"/>
      <w:r w:rsidRPr="00095B1B">
        <w:t>2</w:t>
      </w:r>
      <w:r w:rsidRPr="00095B1B">
        <w:rPr>
          <w:cs/>
        </w:rPr>
        <w:t>.</w:t>
      </w:r>
      <w:r w:rsidR="00063666" w:rsidRPr="00095B1B">
        <w:t>2</w:t>
      </w:r>
      <w:r w:rsidR="00063666" w:rsidRPr="00095B1B">
        <w:rPr>
          <w:cs/>
        </w:rPr>
        <w:t xml:space="preserve"> กลไก</w:t>
      </w:r>
      <w:r w:rsidR="007228FF">
        <w:rPr>
          <w:rFonts w:hint="cs"/>
          <w:cs/>
        </w:rPr>
        <w:t>ขับเคลื่อน</w:t>
      </w:r>
      <w:r w:rsidR="00063666" w:rsidRPr="00095B1B">
        <w:rPr>
          <w:cs/>
        </w:rPr>
        <w:t>การประเมิน</w:t>
      </w:r>
      <w:r w:rsidR="00063666" w:rsidRPr="00095B1B">
        <w:t xml:space="preserve"> ITA 2565</w:t>
      </w:r>
      <w:bookmarkEnd w:id="8"/>
    </w:p>
    <w:p w14:paraId="77F1EC31" w14:textId="77777777" w:rsidR="00063666" w:rsidRPr="00095B1B" w:rsidRDefault="00063666" w:rsidP="0006366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กลไกขับเคลื่อนการประเมิน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 ITA 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เป็นการประเมินที่ร่วมกันดำเนินการในหลายภาคส่วน </w:t>
      </w:r>
      <w:r w:rsidR="00A23CEC"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>กำกับติดตามและกลั่นกรองการประเมินตามลำดับชั้น โดย</w:t>
      </w:r>
      <w:r w:rsidR="00A23CEC"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ในปีงบประมาณ พ.ศ. </w:t>
      </w:r>
      <w:r w:rsidR="00A23CEC" w:rsidRPr="00095B1B">
        <w:rPr>
          <w:rFonts w:ascii="TH SarabunPSK" w:hAnsi="TH SarabunPSK" w:cs="TH SarabunPSK"/>
          <w:spacing w:val="-4"/>
          <w:sz w:val="32"/>
          <w:szCs w:val="32"/>
        </w:rPr>
        <w:t>2565</w:t>
      </w:r>
      <w:r w:rsidR="00A23CEC"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รายละเอียด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14:paraId="16FEFAD4" w14:textId="77777777" w:rsidR="00063666" w:rsidRPr="00095B1B" w:rsidRDefault="00063666" w:rsidP="0006366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</w:rPr>
        <w:t>1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23CEC" w:rsidRPr="00095B1B">
        <w:rPr>
          <w:rFonts w:ascii="TH SarabunPSK" w:hAnsi="TH SarabunPSK" w:cs="TH SarabunPSK" w:hint="cs"/>
          <w:sz w:val="32"/>
          <w:szCs w:val="32"/>
          <w:cs/>
        </w:rPr>
        <w:t xml:space="preserve">กลไกอำนวยการประเมิน ได้แก่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ป.ป.ช. </w:t>
      </w:r>
      <w:r w:rsidRPr="00095B1B">
        <w:rPr>
          <w:rFonts w:ascii="TH SarabunPSK" w:hAnsi="TH SarabunPSK" w:cs="TH SarabunPSK"/>
          <w:sz w:val="32"/>
          <w:szCs w:val="32"/>
          <w:cs/>
        </w:rPr>
        <w:t>คณะกรรมการประเมินคุณธรรมและความโปร่งใสในการดำเนินงานของหน่วยงานภาครัฐ คณะอนุกรรมการกำกับและพัฒนาการประเมินคุณธรรมและความโปร่งใสในการดำเนินงานของหน่วยงานภาครัฐ และสำนักงาน ป.ป.ช. จะเป็นหน่วยงานศูนย์กลาง</w:t>
      </w:r>
      <w:r w:rsidR="00B52B46" w:rsidRPr="00095B1B">
        <w:rPr>
          <w:rFonts w:ascii="TH SarabunPSK" w:hAnsi="TH SarabunPSK" w:cs="TH SarabunPSK" w:hint="cs"/>
          <w:sz w:val="32"/>
          <w:szCs w:val="32"/>
          <w:cs/>
        </w:rPr>
        <w:t>และดำเนินการทางนโยบายที่เกี่ยวข้องกับ</w:t>
      </w:r>
      <w:r w:rsidRPr="00095B1B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B52B46" w:rsidRPr="00095B1B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รวมไปถึงหลักการและหลักเกณฑ์ต่าง</w:t>
      </w:r>
      <w:r w:rsidR="007027DB"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>ๆ การกำกับติดตามการประเมิน</w:t>
      </w:r>
      <w:r w:rsidR="00B52B46" w:rsidRPr="00095B1B">
        <w:rPr>
          <w:rFonts w:ascii="TH SarabunPSK" w:hAnsi="TH SarabunPSK" w:cs="TH SarabunPSK"/>
          <w:sz w:val="32"/>
          <w:szCs w:val="32"/>
          <w:cs/>
        </w:rPr>
        <w:t xml:space="preserve"> และการดำเนินการต่อผลการประเมิน</w:t>
      </w:r>
    </w:p>
    <w:p w14:paraId="4EE96790" w14:textId="77777777" w:rsidR="00063666" w:rsidRPr="00095B1B" w:rsidRDefault="00063666" w:rsidP="0006366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23CEC" w:rsidRPr="00095B1B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กำกับติดตามการประเมิน </w:t>
      </w:r>
      <w:r w:rsidR="00A23CEC" w:rsidRPr="00095B1B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095B1B">
        <w:rPr>
          <w:rFonts w:ascii="TH SarabunPSK" w:hAnsi="TH SarabunPSK" w:cs="TH SarabunPSK"/>
          <w:sz w:val="32"/>
          <w:szCs w:val="32"/>
          <w:cs/>
        </w:rPr>
        <w:t>สำนักงาน ป.ป.ช. สำนักงาน ป.ป.ท. สำนักงานคณะกรรมการนโยบายรัฐวิสาหกิจ สำนักงานปลัดกระทรวงการอุดมศึกษา วิทยาศาสตร์ วิจัยและนวัตกรรม และกรมส่งเสริมการปกครองท้องถิ่น ทั้งในระดับส่วนกลางและในระดับพื้นที่ จะมีบทบาทในการร่วมกำหนดแนวทางและร่วมกำกับติดตามการประเมิน รวมไปถึงการประสานงานในระหว่างกระบวนการต่าง</w:t>
      </w:r>
      <w:r w:rsidR="007027DB"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>ๆ ในการประเมินแก่หน่วยงานภายใต้การกำกับดูแลของตนเอง</w:t>
      </w:r>
    </w:p>
    <w:p w14:paraId="6B36E344" w14:textId="77777777" w:rsidR="00063666" w:rsidRPr="00095B1B" w:rsidRDefault="00063666" w:rsidP="0006366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</w:rPr>
        <w:t>3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23CEC" w:rsidRPr="00095B1B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ดำเนินการประเมิน </w:t>
      </w:r>
      <w:r w:rsidR="00A23CEC" w:rsidRPr="00095B1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สำนักงาน ป.ป.ช. มีบทบาทหน้าที่ในการดำเนินกระบวนการ</w:t>
      </w:r>
      <w:r w:rsidR="007027DB" w:rsidRPr="00095B1B">
        <w:rPr>
          <w:rFonts w:ascii="TH SarabunPSK" w:hAnsi="TH SarabunPSK" w:cs="TH SarabunPSK"/>
          <w:sz w:val="32"/>
          <w:szCs w:val="32"/>
          <w:cs/>
        </w:rPr>
        <w:br/>
      </w:r>
      <w:r w:rsidRPr="00095B1B">
        <w:rPr>
          <w:rFonts w:ascii="TH SarabunPSK" w:hAnsi="TH SarabunPSK" w:cs="TH SarabunPSK"/>
          <w:sz w:val="32"/>
          <w:szCs w:val="32"/>
          <w:cs/>
        </w:rPr>
        <w:t>ต่าง</w:t>
      </w:r>
      <w:r w:rsidR="007027DB"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>ๆ ในการประเมิน เช่น ดำเนินการเก็บรวบรวมข้อมูล การตรวจสอบและให้คะแนนตามแบบสำรวจที่กำหนด รวมไปถึง มีบทบาทในการให้คำปรึกษาแก่หน่วยงานที่เข้ารับการประเมินทั้งในด้านกระบวนการประเมินและในด้านเนื้อหาในการประเมิน โดยจำแนกบทบาทหน้าที่</w:t>
      </w:r>
      <w:r w:rsidR="00A23CEC" w:rsidRPr="00095B1B">
        <w:rPr>
          <w:rFonts w:ascii="TH SarabunPSK" w:hAnsi="TH SarabunPSK" w:cs="TH SarabunPSK" w:hint="cs"/>
          <w:sz w:val="32"/>
          <w:szCs w:val="32"/>
          <w:cs/>
        </w:rPr>
        <w:t>ในการดำเนินการประเมิน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3B98D62" w14:textId="77777777" w:rsidR="00063666" w:rsidRPr="00095B1B" w:rsidRDefault="00063666" w:rsidP="0006366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/>
          <w:sz w:val="32"/>
          <w:szCs w:val="32"/>
        </w:rPr>
        <w:t>1</w:t>
      </w:r>
      <w:r w:rsidRPr="00095B1B">
        <w:rPr>
          <w:rFonts w:ascii="TH SarabunPSK" w:hAnsi="TH SarabunPSK" w:cs="TH SarabunPSK"/>
          <w:sz w:val="32"/>
          <w:szCs w:val="32"/>
          <w:cs/>
        </w:rPr>
        <w:t>) สำนักงาน ป.ป.ช. ประจำจังหวัด เป็นหน่วยดำเนินการประเมินหน่วยงานภาครัฐที่เข้าร่วมการประเมินของแต่ละจังหวัด ประกอบด้วยหน่วยงานภาครัฐประเภท จังหวัด องค์การบริหารส่วนจังหวัด เทศบาล</w:t>
      </w:r>
      <w:r w:rsidRPr="00095B1B">
        <w:rPr>
          <w:rFonts w:ascii="TH SarabunPSK" w:hAnsi="TH SarabunPSK" w:cs="TH SarabunPSK"/>
          <w:sz w:val="32"/>
          <w:szCs w:val="32"/>
          <w:cs/>
        </w:rPr>
        <w:lastRenderedPageBreak/>
        <w:t>นคร เทศบาลเมือง เทศบาลตำบล องค์การบริหารส่วนตำบล และองค์กรปกครองส่วนท้องถิ่นรูปแบบพิเศษ (เมืองพัทยา)</w:t>
      </w:r>
      <w:r w:rsidR="00A23CEC" w:rsidRPr="00095B1B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 </w:t>
      </w:r>
      <w:r w:rsidR="00A23CEC" w:rsidRPr="00095B1B">
        <w:rPr>
          <w:rFonts w:ascii="TH SarabunPSK" w:hAnsi="TH SarabunPSK" w:cs="TH SarabunPSK"/>
          <w:sz w:val="32"/>
          <w:szCs w:val="32"/>
        </w:rPr>
        <w:t xml:space="preserve">76 </w:t>
      </w:r>
      <w:r w:rsidR="00A23CEC" w:rsidRPr="00095B1B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14:paraId="7071AECF" w14:textId="77777777" w:rsidR="00063666" w:rsidRPr="00095B1B" w:rsidRDefault="00063666" w:rsidP="0006366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>) สำนักงาน ป.ป.ช. ภาค เป็นหน่วยกำกับและกลั่นกรองการประเมินให้มีความถูกต้องตามหลักเกณฑ์ที่กำหนดและเป็นมาตรฐานเดียวกัน โดยจำแนกการกำกับและกลั่นกรองหน่วยงานภาครัฐที่เข้าร่วมการประเมินแต่ละภาค ดังนี้</w:t>
      </w:r>
    </w:p>
    <w:p w14:paraId="544C1C9B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1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จังหวัดและองค์กรปกครองส่วนท้องถิ่นในจังหวัดชัยนาท นนทบุรี ปทุมธานี พระนครศรีอยุธยา ลพบุรี สมุทรปราการ สระบุรี สิงห์บุรี และอ่างทอง จำนวนรวม </w:t>
      </w:r>
      <w:r w:rsidRPr="00095B1B">
        <w:rPr>
          <w:rFonts w:ascii="TH SarabunPSK" w:hAnsi="TH SarabunPSK" w:cs="TH SarabunPSK"/>
          <w:sz w:val="32"/>
          <w:szCs w:val="32"/>
        </w:rPr>
        <w:t>729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06F2453F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 องค์กรปกครองส่วนท้องถิ่น และองค์กรปกครองส่วนท้องถิ่นรูปแบบพิเศษในจังหวัดจันทบุรี ฉะเชิงเทรา ชลบุรี ตราด นครนายก ปราจีนบุรี ระยอง และสระแก้ว จำนวนรวม </w:t>
      </w:r>
      <w:r w:rsidRPr="00095B1B">
        <w:rPr>
          <w:rFonts w:ascii="TH SarabunPSK" w:hAnsi="TH SarabunPSK" w:cs="TH SarabunPSK"/>
          <w:sz w:val="32"/>
          <w:szCs w:val="32"/>
        </w:rPr>
        <w:t>592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17573AAF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3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จังหวัดและองค์กรปกครองส่วนท้องถิ่นในจังหวัดชัยภูมิ นครราชสีมา บุรีรัมย์ ยโสธร 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 xml:space="preserve">ศรีสะเกษ สุรินทร์ อุบลราชธานี และอำนาจเจริญ จำนวนรวม </w:t>
      </w:r>
      <w:r w:rsidRPr="00095B1B">
        <w:rPr>
          <w:rFonts w:ascii="TH SarabunPSK" w:hAnsi="TH SarabunPSK" w:cs="TH SarabunPSK"/>
          <w:sz w:val="32"/>
          <w:szCs w:val="32"/>
        </w:rPr>
        <w:t>1,475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08731947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4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จังหวัดและองค์กรปกครองส่วนท้องถิ่นในจังหวัดกาฬสินธุ์ ขอนแก่น นครพนม บึงกาฬ มหาสารคาม มุกดาหาร ร้อยเอ็ด เลย สกลนคร หนองคาย หนองบัวลำภูและอุดรธานี จำนวนรวม </w:t>
      </w:r>
      <w:r w:rsidRPr="00095B1B">
        <w:rPr>
          <w:rFonts w:ascii="TH SarabunPSK" w:hAnsi="TH SarabunPSK" w:cs="TH SarabunPSK"/>
          <w:sz w:val="32"/>
          <w:szCs w:val="32"/>
        </w:rPr>
        <w:t xml:space="preserve">1,510 </w:t>
      </w:r>
      <w:r w:rsidRPr="00095B1B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429D7A21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จังหวัดและองค์กรปกครองส่วนท้องถิ่นในจังหวัดเชียงราย เชียงใหม่ น่าน แพร่ พะเยา แม่ฮ่องสอน ลำปาง และลำพูน จำนวนรวม </w:t>
      </w:r>
      <w:r w:rsidRPr="00095B1B">
        <w:rPr>
          <w:rFonts w:ascii="TH SarabunPSK" w:hAnsi="TH SarabunPSK" w:cs="TH SarabunPSK"/>
          <w:sz w:val="32"/>
          <w:szCs w:val="32"/>
        </w:rPr>
        <w:t>830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2E632CD0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6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จังหวัดและองค์กรปกครองส่วนท้องถิ่นในจังหวัดกำแพงเพชร ตาก นครสวรรค์ พิจิตร พิษณุโลก เพชรบูรณ์ สุโขทัย อุตรดิตถ์ และอุทัยธานี จำนวนรวม </w:t>
      </w:r>
      <w:r w:rsidRPr="00095B1B">
        <w:rPr>
          <w:rFonts w:ascii="TH SarabunPSK" w:hAnsi="TH SarabunPSK" w:cs="TH SarabunPSK"/>
          <w:sz w:val="32"/>
          <w:szCs w:val="32"/>
        </w:rPr>
        <w:t>879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2DBB05D3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7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จังหวัดและองค์กรปกครองส่วนท้องถิ่นในจังหวัดกาญจนบุรี นครปฐม ประจวบคีรีขันธ์ เพชรบุรี ราชบุรี สมุทรสงคราม สมุทรสาคร และสุพรรณบุรี จำนวนรวม </w:t>
      </w:r>
      <w:r w:rsidRPr="00095B1B">
        <w:rPr>
          <w:rFonts w:ascii="TH SarabunPSK" w:hAnsi="TH SarabunPSK" w:cs="TH SarabunPSK"/>
          <w:sz w:val="32"/>
          <w:szCs w:val="32"/>
        </w:rPr>
        <w:t>706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7ADB3675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8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จังหวัดและองค์กรปกครองส่วนท้องถิ่นในจังหวัดกระบี่ ชุมพร นครศรีธรรมราช พังงา ภูเก็ต ระนอง และสุราษฎร์ธานี จำนวนรวม </w:t>
      </w:r>
      <w:r w:rsidRPr="00095B1B">
        <w:rPr>
          <w:rFonts w:ascii="TH SarabunPSK" w:hAnsi="TH SarabunPSK" w:cs="TH SarabunPSK"/>
          <w:sz w:val="32"/>
          <w:szCs w:val="32"/>
        </w:rPr>
        <w:t>573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46C5194B" w14:textId="77777777" w:rsidR="00063666" w:rsidRPr="00095B1B" w:rsidRDefault="00063666" w:rsidP="0006366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ภาคที่ </w:t>
      </w:r>
      <w:r w:rsidRPr="00095B1B">
        <w:rPr>
          <w:rFonts w:ascii="TH SarabunPSK" w:hAnsi="TH SarabunPSK" w:cs="TH SarabunPSK"/>
          <w:sz w:val="32"/>
          <w:szCs w:val="32"/>
        </w:rPr>
        <w:t>9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จังหวัดและองค์กรปกครองส่วนท้องถิ่น ในจังหวัดตรัง นราธิวาส ปัตตานี พัทลุง ยะลา สงขลา และสตูล จำนวนรวม </w:t>
      </w:r>
      <w:r w:rsidRPr="00095B1B">
        <w:rPr>
          <w:rFonts w:ascii="TH SarabunPSK" w:hAnsi="TH SarabunPSK" w:cs="TH SarabunPSK"/>
          <w:sz w:val="32"/>
          <w:szCs w:val="32"/>
        </w:rPr>
        <w:t>631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340527DE" w14:textId="72357475" w:rsidR="00A61A3E" w:rsidRDefault="00063666" w:rsidP="0006366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sz w:val="32"/>
          <w:szCs w:val="32"/>
        </w:rPr>
        <w:t>3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สำนักประเมินคุณธรรมและความโปร่งใส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ป.ป.ช. </w:t>
      </w:r>
      <w:r w:rsidRPr="00095B1B">
        <w:rPr>
          <w:rFonts w:ascii="TH SarabunPSK" w:hAnsi="TH SarabunPSK" w:cs="TH SarabunPSK"/>
          <w:sz w:val="32"/>
          <w:szCs w:val="32"/>
          <w:cs/>
        </w:rPr>
        <w:t>เป็นหน่วยดำเนินการประเมิน</w:t>
      </w:r>
      <w:r w:rsidR="001A48E1" w:rsidRPr="00095B1B">
        <w:rPr>
          <w:rFonts w:ascii="TH SarabunPSK" w:hAnsi="TH SarabunPSK" w:cs="TH SarabunPSK"/>
          <w:sz w:val="32"/>
          <w:szCs w:val="32"/>
          <w:cs/>
        </w:rPr>
        <w:t>หน่วยงานภาครัฐที่เข้าร่วมการประเมินประเภท</w:t>
      </w:r>
      <w:r w:rsidR="001A48E1">
        <w:rPr>
          <w:rFonts w:ascii="TH SarabunPSK" w:hAnsi="TH SarabunPSK" w:cs="TH SarabunPSK" w:hint="cs"/>
          <w:sz w:val="32"/>
          <w:szCs w:val="32"/>
          <w:cs/>
        </w:rPr>
        <w:t>หน่วยงานของรัฐสภา หน่วยงานของศาล หน่วยงานของ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องค์กรอิสระตามรัฐธรรมนูญ </w:t>
      </w:r>
      <w:r w:rsidR="001A48E1"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อัยการ ส่วนราชการระดับกรม องค์การมหาชน รัฐวิสาหกิจ หน่วยงานของรัฐอื่น ๆ กองทุน สถาบันอุดมศึกษา และองค์กรปกครองส่วนท้องถิ่นรูปแบบพิเศษ </w:t>
      </w:r>
      <w:r w:rsidR="00AA6166" w:rsidRPr="00095B1B">
        <w:rPr>
          <w:rFonts w:ascii="TH SarabunPSK" w:hAnsi="TH SarabunPSK" w:cs="TH SarabunPSK" w:hint="cs"/>
          <w:sz w:val="32"/>
          <w:szCs w:val="32"/>
          <w:cs/>
        </w:rPr>
        <w:t xml:space="preserve">จำนวนรวม </w:t>
      </w:r>
      <w:r w:rsidR="0086244E" w:rsidRPr="00095B1B">
        <w:rPr>
          <w:rFonts w:ascii="TH SarabunPSK" w:hAnsi="TH SarabunPSK" w:cs="TH SarabunPSK"/>
          <w:sz w:val="32"/>
          <w:szCs w:val="32"/>
        </w:rPr>
        <w:t>37</w:t>
      </w:r>
      <w:r w:rsidR="000F2468" w:rsidRPr="00095B1B">
        <w:rPr>
          <w:rFonts w:ascii="TH SarabunPSK" w:hAnsi="TH SarabunPSK" w:cs="TH SarabunPSK"/>
          <w:sz w:val="32"/>
          <w:szCs w:val="32"/>
        </w:rPr>
        <w:t>8</w:t>
      </w:r>
      <w:r w:rsidR="00AA6166"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166" w:rsidRPr="00095B1B"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3734B9F5" w14:textId="77777777" w:rsidR="00063666" w:rsidRPr="00095B1B" w:rsidRDefault="00880C6F" w:rsidP="00880C6F">
      <w:pPr>
        <w:pStyle w:val="Heading2"/>
        <w:rPr>
          <w:cs/>
        </w:rPr>
      </w:pPr>
      <w:bookmarkStart w:id="9" w:name="_Toc91576087"/>
      <w:r w:rsidRPr="00095B1B">
        <w:lastRenderedPageBreak/>
        <w:t>2</w:t>
      </w:r>
      <w:r w:rsidRPr="00095B1B">
        <w:rPr>
          <w:cs/>
        </w:rPr>
        <w:t>.</w:t>
      </w:r>
      <w:r w:rsidR="00063666" w:rsidRPr="00095B1B">
        <w:t>3</w:t>
      </w:r>
      <w:r w:rsidR="00063666" w:rsidRPr="00095B1B">
        <w:rPr>
          <w:cs/>
        </w:rPr>
        <w:t xml:space="preserve"> หน่วยงานภาครัฐที่เข้าร่วมการประเมิน </w:t>
      </w:r>
      <w:r w:rsidR="00063666" w:rsidRPr="00095B1B">
        <w:t>ITA 2565</w:t>
      </w:r>
      <w:bookmarkEnd w:id="9"/>
    </w:p>
    <w:p w14:paraId="7CCEBDF9" w14:textId="77777777" w:rsidR="00063666" w:rsidRPr="00095B1B" w:rsidRDefault="00063666" w:rsidP="0006366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ในปีงบประมาณ พ.ศ.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2565 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Pr="00095B1B">
        <w:rPr>
          <w:rFonts w:ascii="TH SarabunPSK" w:hAnsi="TH SarabunPSK" w:cs="TH SarabunPSK"/>
          <w:sz w:val="32"/>
          <w:szCs w:val="32"/>
          <w:cs/>
        </w:rPr>
        <w:t>หน่วยงานภาครัฐที่เข้าร่วมการประเมิน มีจำนวนรวมทั้งสิ้น 8,3</w:t>
      </w:r>
      <w:r w:rsidRPr="00095B1B">
        <w:rPr>
          <w:rFonts w:ascii="TH SarabunPSK" w:hAnsi="TH SarabunPSK" w:cs="TH SarabunPSK"/>
          <w:sz w:val="32"/>
          <w:szCs w:val="32"/>
        </w:rPr>
        <w:t>0</w:t>
      </w:r>
      <w:r w:rsidR="000F2468" w:rsidRPr="00095B1B">
        <w:rPr>
          <w:rFonts w:ascii="TH SarabunPSK" w:hAnsi="TH SarabunPSK" w:cs="TH SarabunPSK"/>
          <w:sz w:val="32"/>
          <w:szCs w:val="32"/>
        </w:rPr>
        <w:t>3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หน่วยงาน ดังนี้</w:t>
      </w:r>
    </w:p>
    <w:p w14:paraId="2AB27D05" w14:textId="5BD76D0A" w:rsidR="001A48E1" w:rsidRPr="001A48E1" w:rsidRDefault="001A48E1" w:rsidP="001A48E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หน่วยงานของรัฐสภา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6C5264B" w14:textId="2B462D7D" w:rsidR="001A48E1" w:rsidRPr="001A48E1" w:rsidRDefault="001A48E1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48E1">
        <w:rPr>
          <w:rFonts w:ascii="TH SarabunPSK" w:hAnsi="TH SarabunPSK" w:cs="TH SarabunPSK" w:hint="cs"/>
          <w:sz w:val="32"/>
          <w:szCs w:val="32"/>
          <w:cs/>
        </w:rPr>
        <w:t>หน่วยงานของศาล</w:t>
      </w:r>
      <w:r w:rsidRPr="001A48E1">
        <w:rPr>
          <w:rFonts w:ascii="TH SarabunPSK" w:hAnsi="TH SarabunPSK" w:cs="TH SarabunPSK"/>
          <w:sz w:val="32"/>
          <w:szCs w:val="32"/>
        </w:rPr>
        <w:tab/>
      </w:r>
      <w:r w:rsidRPr="001A48E1">
        <w:rPr>
          <w:rFonts w:ascii="TH SarabunPSK" w:hAnsi="TH SarabunPSK" w:cs="TH SarabunPSK"/>
          <w:sz w:val="32"/>
          <w:szCs w:val="32"/>
        </w:rPr>
        <w:tab/>
      </w:r>
      <w:r w:rsidRPr="001A48E1">
        <w:rPr>
          <w:rFonts w:ascii="TH SarabunPSK" w:hAnsi="TH SarabunPSK" w:cs="TH SarabunPSK"/>
          <w:sz w:val="32"/>
          <w:szCs w:val="32"/>
        </w:rPr>
        <w:tab/>
      </w:r>
      <w:r w:rsidRPr="001A48E1">
        <w:rPr>
          <w:rFonts w:ascii="TH SarabunPSK" w:hAnsi="TH SarabunPSK" w:cs="TH SarabunPSK"/>
          <w:sz w:val="32"/>
          <w:szCs w:val="32"/>
        </w:rPr>
        <w:tab/>
      </w:r>
      <w:r w:rsidRPr="001A48E1">
        <w:rPr>
          <w:rFonts w:ascii="TH SarabunPSK" w:hAnsi="TH SarabunPSK" w:cs="TH SarabunPSK"/>
          <w:sz w:val="32"/>
          <w:szCs w:val="32"/>
          <w:cs/>
        </w:rPr>
        <w:t>จำนวน</w:t>
      </w:r>
      <w:r w:rsidRPr="001A48E1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  <w:r w:rsidRPr="001A48E1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ED2A6E0" w14:textId="1230B0A6" w:rsidR="001A48E1" w:rsidRDefault="001A48E1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095B1B">
        <w:rPr>
          <w:rFonts w:ascii="TH SarabunPSK" w:hAnsi="TH SarabunPSK" w:cs="TH SarabunPSK"/>
          <w:sz w:val="32"/>
          <w:szCs w:val="32"/>
          <w:cs/>
        </w:rPr>
        <w:t>องค์กรอิสระตามรัฐธรรมนูญ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 xml:space="preserve">5 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35019476" w14:textId="35D2634D" w:rsidR="001A48E1" w:rsidRDefault="001A48E1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095B1B">
        <w:rPr>
          <w:rFonts w:ascii="TH SarabunPSK" w:hAnsi="TH SarabunPSK" w:cs="TH SarabunPSK"/>
          <w:sz w:val="32"/>
          <w:szCs w:val="32"/>
          <w:cs/>
        </w:rPr>
        <w:t>อัยการ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43E9CFF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ส่วนราชการระดับกรม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95B1B">
        <w:rPr>
          <w:rFonts w:ascii="TH SarabunPSK" w:hAnsi="TH SarabunPSK" w:cs="TH SarabunPSK"/>
          <w:sz w:val="32"/>
          <w:szCs w:val="32"/>
        </w:rPr>
        <w:t>4</w:t>
      </w:r>
      <w:r w:rsidR="000F2468" w:rsidRPr="00095B1B">
        <w:rPr>
          <w:rFonts w:ascii="TH SarabunPSK" w:hAnsi="TH SarabunPSK" w:cs="TH SarabunPSK"/>
          <w:sz w:val="32"/>
          <w:szCs w:val="32"/>
        </w:rPr>
        <w:t>6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119E17D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="00AC404C" w:rsidRPr="00095B1B">
        <w:rPr>
          <w:rFonts w:ascii="TH SarabunPSK" w:hAnsi="TH SarabunPSK" w:cs="TH SarabunPSK"/>
          <w:sz w:val="32"/>
          <w:szCs w:val="32"/>
        </w:rPr>
        <w:t>5</w:t>
      </w:r>
      <w:r w:rsidR="009E581F" w:rsidRPr="00095B1B">
        <w:rPr>
          <w:rFonts w:ascii="TH SarabunPSK" w:hAnsi="TH SarabunPSK" w:cs="TH SarabunPSK"/>
          <w:sz w:val="32"/>
          <w:szCs w:val="32"/>
        </w:rPr>
        <w:t>7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8EC661A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095B1B">
        <w:rPr>
          <w:rFonts w:ascii="TH SarabunPSK" w:hAnsi="TH SarabunPSK" w:cs="TH SarabunPSK"/>
          <w:sz w:val="32"/>
          <w:szCs w:val="32"/>
        </w:rPr>
        <w:t>1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015F0A6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หน่วยงานของรัฐอื่น ๆ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="00AC404C" w:rsidRPr="00095B1B">
        <w:rPr>
          <w:rFonts w:ascii="TH SarabunPSK" w:hAnsi="TH SarabunPSK" w:cs="TH SarabunPSK"/>
          <w:sz w:val="32"/>
          <w:szCs w:val="32"/>
        </w:rPr>
        <w:t>18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4BDFE26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095B1B"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</w:rPr>
        <w:t>7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37CBDC96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สถาบันอุดมศึกษา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="009E581F" w:rsidRPr="00095B1B">
        <w:rPr>
          <w:rFonts w:ascii="TH SarabunPSK" w:hAnsi="TH SarabunPSK" w:cs="TH SarabunPSK"/>
          <w:sz w:val="32"/>
          <w:szCs w:val="32"/>
          <w:cs/>
        </w:rPr>
        <w:tab/>
      </w:r>
      <w:r w:rsidR="009E581F" w:rsidRPr="00095B1B">
        <w:rPr>
          <w:rFonts w:ascii="TH SarabunPSK" w:hAnsi="TH SarabunPSK" w:cs="TH SarabunPSK"/>
          <w:sz w:val="32"/>
          <w:szCs w:val="32"/>
          <w:cs/>
        </w:rPr>
        <w:tab/>
      </w:r>
      <w:r w:rsidR="009E581F"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9E581F" w:rsidRPr="00095B1B">
        <w:rPr>
          <w:rFonts w:ascii="TH SarabunPSK" w:hAnsi="TH SarabunPSK" w:cs="TH SarabunPSK"/>
          <w:sz w:val="32"/>
          <w:szCs w:val="32"/>
          <w:cs/>
        </w:rPr>
        <w:tab/>
        <w:t>8</w:t>
      </w:r>
      <w:r w:rsidR="009E581F" w:rsidRPr="00095B1B">
        <w:rPr>
          <w:rFonts w:ascii="TH SarabunPSK" w:hAnsi="TH SarabunPSK" w:cs="TH SarabunPSK"/>
          <w:sz w:val="32"/>
          <w:szCs w:val="32"/>
        </w:rPr>
        <w:t>6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2DA25CF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76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5E93C56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องค์การบริหารส่วนจังหวัด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76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FBC6350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เทศบาลนคร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30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93AFD7A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เทศบาลเมือง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95B1B">
        <w:rPr>
          <w:rFonts w:ascii="TH SarabunPSK" w:hAnsi="TH SarabunPSK" w:cs="TH SarabunPSK"/>
          <w:sz w:val="32"/>
          <w:szCs w:val="32"/>
        </w:rPr>
        <w:t>95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71B369E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เทศบาลตำบล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95B1B">
        <w:rPr>
          <w:rFonts w:ascii="TH SarabunPSK" w:hAnsi="TH SarabunPSK" w:cs="TH SarabunPSK"/>
          <w:sz w:val="32"/>
          <w:szCs w:val="32"/>
        </w:rPr>
        <w:t>,</w:t>
      </w:r>
      <w:r w:rsidRPr="00095B1B">
        <w:rPr>
          <w:rFonts w:ascii="TH SarabunPSK" w:hAnsi="TH SarabunPSK" w:cs="TH SarabunPSK"/>
          <w:sz w:val="32"/>
          <w:szCs w:val="32"/>
          <w:cs/>
        </w:rPr>
        <w:t>2</w:t>
      </w:r>
      <w:r w:rsidRPr="00095B1B">
        <w:rPr>
          <w:rFonts w:ascii="TH SarabunPSK" w:hAnsi="TH SarabunPSK" w:cs="TH SarabunPSK"/>
          <w:sz w:val="32"/>
          <w:szCs w:val="32"/>
        </w:rPr>
        <w:t>47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1A0B2AA3" w14:textId="77777777" w:rsidR="00063666" w:rsidRPr="00095B1B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095B1B">
        <w:rPr>
          <w:rFonts w:ascii="TH SarabunPSK" w:hAnsi="TH SarabunPSK" w:cs="TH SarabunPSK"/>
          <w:sz w:val="32"/>
          <w:szCs w:val="32"/>
        </w:rPr>
        <w:t>,</w:t>
      </w:r>
      <w:r w:rsidRPr="00095B1B">
        <w:rPr>
          <w:rFonts w:ascii="TH SarabunPSK" w:hAnsi="TH SarabunPSK" w:cs="TH SarabunPSK"/>
          <w:sz w:val="32"/>
          <w:szCs w:val="32"/>
          <w:cs/>
        </w:rPr>
        <w:t>3</w:t>
      </w:r>
      <w:r w:rsidRPr="00095B1B">
        <w:rPr>
          <w:rFonts w:ascii="TH SarabunPSK" w:hAnsi="TH SarabunPSK" w:cs="TH SarabunPSK"/>
          <w:sz w:val="32"/>
          <w:szCs w:val="32"/>
        </w:rPr>
        <w:t>00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11451C6E" w14:textId="77777777" w:rsidR="00A61A3E" w:rsidRDefault="00063666" w:rsidP="0006366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องค์กรปกครองส่วนท้องถิ่นรูปแบบพิเศษ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35B3540A" w14:textId="68907565" w:rsidR="006242C8" w:rsidRPr="00095B1B" w:rsidRDefault="00880C6F" w:rsidP="00880C6F">
      <w:pPr>
        <w:pStyle w:val="Heading2"/>
        <w:rPr>
          <w:cs/>
        </w:rPr>
      </w:pPr>
      <w:bookmarkStart w:id="10" w:name="_Toc91576088"/>
      <w:r w:rsidRPr="00095B1B">
        <w:lastRenderedPageBreak/>
        <w:t>2</w:t>
      </w:r>
      <w:r w:rsidRPr="00095B1B">
        <w:rPr>
          <w:cs/>
        </w:rPr>
        <w:t>.</w:t>
      </w:r>
      <w:r w:rsidR="00063666" w:rsidRPr="00095B1B">
        <w:t>4</w:t>
      </w:r>
      <w:r w:rsidR="006242C8" w:rsidRPr="00095B1B">
        <w:rPr>
          <w:cs/>
        </w:rPr>
        <w:t xml:space="preserve"> </w:t>
      </w:r>
      <w:r w:rsidR="007228FF">
        <w:rPr>
          <w:rFonts w:hint="cs"/>
          <w:cs/>
        </w:rPr>
        <w:t>ปฏิทิน</w:t>
      </w:r>
      <w:r w:rsidR="006242C8" w:rsidRPr="00095B1B">
        <w:rPr>
          <w:cs/>
        </w:rPr>
        <w:t>การประเมิน</w:t>
      </w:r>
      <w:r w:rsidR="00063666" w:rsidRPr="00095B1B">
        <w:rPr>
          <w:cs/>
        </w:rPr>
        <w:t xml:space="preserve"> </w:t>
      </w:r>
      <w:r w:rsidR="00063666" w:rsidRPr="00095B1B">
        <w:t>ITA 2565</w:t>
      </w:r>
      <w:bookmarkEnd w:id="10"/>
    </w:p>
    <w:p w14:paraId="3BABDAC6" w14:textId="77777777" w:rsidR="006242C8" w:rsidRPr="00095B1B" w:rsidRDefault="006242C8" w:rsidP="006242C8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095B1B">
        <w:rPr>
          <w:rFonts w:ascii="TH SarabunPSK" w:hAnsi="TH SarabunPSK" w:cs="TH SarabunPSK"/>
          <w:sz w:val="32"/>
          <w:szCs w:val="32"/>
        </w:rPr>
        <w:t xml:space="preserve">2565 </w:t>
      </w:r>
      <w:r w:rsidRPr="00095B1B">
        <w:rPr>
          <w:rFonts w:ascii="TH SarabunPSK" w:hAnsi="TH SarabunPSK" w:cs="TH SarabunPSK"/>
          <w:sz w:val="32"/>
          <w:szCs w:val="32"/>
          <w:cs/>
        </w:rPr>
        <w:t>กำหนดขั้นตอนและกรอบระยะเวลาที่ไม่แตกต่างจาก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ปีที่ผ่านมามาก เพื่อให้หน่วยงานมีความคุ้นเคยและสามารถวางแผนงานในการปรับปรุงพัฒนาตนเองและดำเนินการตามขั้นตอนการประเมินได้ โดยไม่ก่อให้เกิดภาระหรือเบียดบังภารกิจหน้าที่หลักของหน่วยงานอันมากเกินควร  แต่ได้มีการปรับปรุงระยะเวลาเพื่อให้เกิดประโยชน์ต่อการปรับปรุงพัฒนาในด้านคุณธรรมและความโปร่งใสของหน่วยงานภาครัฐ ตลอดจนเพื่อเปิดโอกาสให้เกิดการมีส่วนร่วมในการประเมินมากยิ่งขึ้น ดังนี้</w:t>
      </w:r>
    </w:p>
    <w:p w14:paraId="4AF4C149" w14:textId="77777777" w:rsidR="006242C8" w:rsidRPr="00095B1B" w:rsidRDefault="006242C8" w:rsidP="006242C8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TableGrid1"/>
        <w:tblW w:w="10679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4537"/>
        <w:gridCol w:w="614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2C8" w:rsidRPr="00095B1B" w14:paraId="4F61562B" w14:textId="77777777" w:rsidTr="006242C8">
        <w:tc>
          <w:tcPr>
            <w:tcW w:w="4537" w:type="dxa"/>
            <w:shd w:val="clear" w:color="auto" w:fill="BFBFBF" w:themeFill="background1" w:themeFillShade="BF"/>
          </w:tcPr>
          <w:p w14:paraId="2AA7E1D1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058ECFAB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2C18433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64F97164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07FF380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7AD5E19" w14:textId="77777777" w:rsidR="006242C8" w:rsidRPr="00095B1B" w:rsidRDefault="00BB6517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0FFD4CD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61938FA4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74FA783E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47E3D16B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09E5C91F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6242C8" w:rsidRPr="00095B1B" w14:paraId="2FC8FD84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64339A64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ช่วงเตรียมความพร้อมประเมิน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2AB6E85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5FB13D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33E8B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E74236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87FF01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6F2AF7A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E6C86B5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478A61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388C67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5133156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7D01C330" w14:textId="77777777" w:rsidTr="006242C8">
        <w:tc>
          <w:tcPr>
            <w:tcW w:w="4537" w:type="dxa"/>
          </w:tcPr>
          <w:p w14:paraId="4CB27669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D03DBF" wp14:editId="65DD7198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112395</wp:posOffset>
                      </wp:positionV>
                      <wp:extent cx="379730" cy="0"/>
                      <wp:effectExtent l="38100" t="76200" r="20320" b="11430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B9AD8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220.65pt;margin-top:8.85pt;width:29.9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" strokecolor="#4f81bd [3204]">
                      <v:stroke startarrow="open" endarrow="open"/>
                    </v:shape>
                  </w:pict>
                </mc:Fallback>
              </mc:AlternateConten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การเผยแพร่ปฏิทินการประเมิน</w:t>
            </w:r>
          </w:p>
        </w:tc>
        <w:tc>
          <w:tcPr>
            <w:tcW w:w="614" w:type="dxa"/>
          </w:tcPr>
          <w:p w14:paraId="7575829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81FE30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A54527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FED56E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F2CDA4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56BEAC4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BE3515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0AB46FF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73920A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75A6045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30A40C71" w14:textId="77777777" w:rsidTr="006242C8">
        <w:tc>
          <w:tcPr>
            <w:tcW w:w="4537" w:type="dxa"/>
          </w:tcPr>
          <w:p w14:paraId="47AA0831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5BD0AC" wp14:editId="0C614B60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38100" t="76200" r="2032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0C1CB0" id="Straight Arrow Connector 18" o:spid="_x0000_s1026" type="#_x0000_t32" style="position:absolute;margin-left:220.9pt;margin-top:7.9pt;width:29.9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" strokecolor="#4f81bd [3204]">
                      <v:stroke startarrow="open" endarrow="open"/>
                    </v:shape>
                  </w:pict>
                </mc:Fallback>
              </mc:AlternateConten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การเผยแพร่คู่มือรายละเอียดการประเมิน</w:t>
            </w:r>
          </w:p>
        </w:tc>
        <w:tc>
          <w:tcPr>
            <w:tcW w:w="614" w:type="dxa"/>
          </w:tcPr>
          <w:p w14:paraId="61090E1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36ECE2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CE80F7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DA69C9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BD1AAC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6590E23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0244317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0D2ADDB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08807B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3D9C4F8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7D7B6C66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207E2471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ช่วงดำเนินการประเมิน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2248D14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E915C8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99832D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EE31CA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CDFAA5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4E156195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4D829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96F50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F42ED2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6590C25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6D99DCEE" w14:textId="77777777" w:rsidTr="006242C8">
        <w:tc>
          <w:tcPr>
            <w:tcW w:w="4537" w:type="dxa"/>
          </w:tcPr>
          <w:p w14:paraId="02FA7022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การลงทะเบียนเข้าสู่ระบบ</w:t>
            </w:r>
          </w:p>
        </w:tc>
        <w:tc>
          <w:tcPr>
            <w:tcW w:w="614" w:type="dxa"/>
          </w:tcPr>
          <w:p w14:paraId="5CAC6B31" w14:textId="77777777" w:rsidR="006242C8" w:rsidRPr="00095B1B" w:rsidRDefault="000A1EC6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56324" wp14:editId="7D09179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156683</wp:posOffset>
                      </wp:positionV>
                      <wp:extent cx="770890" cy="0"/>
                      <wp:effectExtent l="38100" t="76200" r="10160" b="1143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8B79C9" id="Straight Arrow Connector 22" o:spid="_x0000_s1026" type="#_x0000_t32" style="position:absolute;margin-left:24.8pt;margin-top:12.35pt;width:60.7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5D99226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6C98D9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D4A320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6DEB4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DE8714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94F040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759E91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F4FF6D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9BC732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F733ECA" w14:textId="77777777" w:rsidTr="006242C8">
        <w:tc>
          <w:tcPr>
            <w:tcW w:w="4537" w:type="dxa"/>
          </w:tcPr>
          <w:p w14:paraId="42BD80C9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การนำเข้าข้อมูลผู้มีส่วนได้ส่วนเสียภายใน/ภายนอก</w:t>
            </w:r>
          </w:p>
        </w:tc>
        <w:tc>
          <w:tcPr>
            <w:tcW w:w="614" w:type="dxa"/>
          </w:tcPr>
          <w:p w14:paraId="7B026F44" w14:textId="77777777" w:rsidR="006242C8" w:rsidRPr="00095B1B" w:rsidRDefault="000A1EC6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A1E6B" wp14:editId="2ACDDBB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163033</wp:posOffset>
                      </wp:positionV>
                      <wp:extent cx="771525" cy="0"/>
                      <wp:effectExtent l="38100" t="76200" r="28575" b="1143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7548A3" id="Straight Arrow Connector 23" o:spid="_x0000_s1026" type="#_x0000_t32" style="position:absolute;margin-left:24.75pt;margin-top:12.85pt;width:60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2773722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2EEEBC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D71DA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19AA2D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466952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E74109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5AC74F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411512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3763EC7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6A1A45E" w14:textId="77777777" w:rsidTr="006242C8">
        <w:tc>
          <w:tcPr>
            <w:tcW w:w="4537" w:type="dxa"/>
          </w:tcPr>
          <w:p w14:paraId="533C8FA4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614" w:type="dxa"/>
          </w:tcPr>
          <w:p w14:paraId="555F72A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9BD3B1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B91C350" w14:textId="77777777" w:rsidR="006242C8" w:rsidRPr="00095B1B" w:rsidRDefault="000B1C64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3DEF1" wp14:editId="163C920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144618</wp:posOffset>
                      </wp:positionV>
                      <wp:extent cx="1174750" cy="0"/>
                      <wp:effectExtent l="38100" t="76200" r="25400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643997" id="Straight Arrow Connector 24" o:spid="_x0000_s1026" type="#_x0000_t32" style="position:absolute;margin-left:24.55pt;margin-top:11.4pt;width:92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21FED6F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88981C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E452E3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F0A321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5318FB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962A7F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8D24B5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3122ED5C" w14:textId="77777777" w:rsidTr="006242C8">
        <w:tc>
          <w:tcPr>
            <w:tcW w:w="4537" w:type="dxa"/>
          </w:tcPr>
          <w:p w14:paraId="122BA0D7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614" w:type="dxa"/>
          </w:tcPr>
          <w:p w14:paraId="2EC600C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D19376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B70159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B9EAA9" wp14:editId="736C150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162398</wp:posOffset>
                      </wp:positionV>
                      <wp:extent cx="1174750" cy="0"/>
                      <wp:effectExtent l="38100" t="76200" r="2540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F2D917" id="Straight Arrow Connector 2" o:spid="_x0000_s1026" type="#_x0000_t32" style="position:absolute;margin-left:24.2pt;margin-top:12.8pt;width:92.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25F9C06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956711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43CE15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E9C73D5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3148DF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6962F0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A97805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03C6C3B" w14:textId="77777777" w:rsidTr="006242C8">
        <w:tc>
          <w:tcPr>
            <w:tcW w:w="4537" w:type="dxa"/>
          </w:tcPr>
          <w:p w14:paraId="23F8A9E8" w14:textId="77777777" w:rsidR="006242C8" w:rsidRPr="00095B1B" w:rsidRDefault="006242C8" w:rsidP="00254A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4A9A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614" w:type="dxa"/>
          </w:tcPr>
          <w:p w14:paraId="159AE7B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B77D4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44D7F3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C16D91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ECFBC" wp14:editId="7A24293F">
                      <wp:simplePos x="0" y="0"/>
                      <wp:positionH relativeFrom="column">
                        <wp:posOffset>-57414</wp:posOffset>
                      </wp:positionH>
                      <wp:positionV relativeFrom="paragraph">
                        <wp:posOffset>119380</wp:posOffset>
                      </wp:positionV>
                      <wp:extent cx="735990" cy="0"/>
                      <wp:effectExtent l="38100" t="76200" r="26035" b="1143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681A89" id="Straight Arrow Connector 25" o:spid="_x0000_s1026" type="#_x0000_t32" style="position:absolute;margin-left:-4.5pt;margin-top:9.4pt;width:57.9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03924AD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E4D5ED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93C1DF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2559D7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9869BD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C14ACF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2CBB015" w14:textId="77777777" w:rsidTr="006242C8">
        <w:tc>
          <w:tcPr>
            <w:tcW w:w="4537" w:type="dxa"/>
          </w:tcPr>
          <w:p w14:paraId="4910C782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การตรวจสอบและให้คะแนนแบบวัด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614" w:type="dxa"/>
          </w:tcPr>
          <w:p w14:paraId="23C2A94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DE50DF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754A7C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5B52CD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874DF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BC6C63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4F60CD" wp14:editId="78418F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98870</wp:posOffset>
                      </wp:positionV>
                      <wp:extent cx="379730" cy="0"/>
                      <wp:effectExtent l="38100" t="76200" r="20320" b="1143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85B9C6" id="Straight Arrow Connector 26" o:spid="_x0000_s1026" type="#_x0000_t32" style="position:absolute;margin-left:-5pt;margin-top:7.8pt;width:29.9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23AFCCF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A57833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A519A2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79323A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7D906C7" w14:textId="77777777" w:rsidTr="006242C8">
        <w:tc>
          <w:tcPr>
            <w:tcW w:w="4537" w:type="dxa"/>
          </w:tcPr>
          <w:p w14:paraId="6B2EFD7A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การชี้แจงเพิ่มเติมและยืนยันผลแบบวัด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614" w:type="dxa"/>
          </w:tcPr>
          <w:p w14:paraId="04BF281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47183B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1D71EB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4C2D38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13AF6C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3E1B363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32060B" wp14:editId="481E82FA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52895</wp:posOffset>
                      </wp:positionV>
                      <wp:extent cx="248920" cy="0"/>
                      <wp:effectExtent l="38100" t="76200" r="17780" b="1143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B6910A" id="Straight Arrow Connector 27" o:spid="_x0000_s1026" type="#_x0000_t32" style="position:absolute;margin-left:24.7pt;margin-top:4.15pt;width:19.6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34FBE61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938663" wp14:editId="17976E7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150495</wp:posOffset>
                      </wp:positionV>
                      <wp:extent cx="248920" cy="0"/>
                      <wp:effectExtent l="38100" t="76200" r="17780" b="1143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8A4787" id="Straight Arrow Connector 28" o:spid="_x0000_s1026" type="#_x0000_t32" style="position:absolute;margin-left:5pt;margin-top:11.85pt;width:19.6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3EB637A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F82BA5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5339B4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1C94112" w14:textId="77777777" w:rsidTr="006242C8">
        <w:tc>
          <w:tcPr>
            <w:tcW w:w="4537" w:type="dxa"/>
          </w:tcPr>
          <w:p w14:paraId="4BE5D02B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การประมวลผลการประเมิน</w:t>
            </w:r>
          </w:p>
        </w:tc>
        <w:tc>
          <w:tcPr>
            <w:tcW w:w="614" w:type="dxa"/>
          </w:tcPr>
          <w:p w14:paraId="4A6FCD3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E20E81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F75634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56F2E6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5531BE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063210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5F6B96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749CCD" wp14:editId="3FB01D5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111760</wp:posOffset>
                      </wp:positionV>
                      <wp:extent cx="379730" cy="0"/>
                      <wp:effectExtent l="38100" t="76200" r="20320" b="1143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3355BE" id="Straight Arrow Connector 29" o:spid="_x0000_s1026" type="#_x0000_t32" style="position:absolute;margin-left:24pt;margin-top:8.8pt;width:29.9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653440B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0A2CC0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07ACAF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2BB5A25" w14:textId="77777777" w:rsidTr="006242C8">
        <w:tc>
          <w:tcPr>
            <w:tcW w:w="4537" w:type="dxa"/>
          </w:tcPr>
          <w:p w14:paraId="40D21320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การจัดทำรายงานผลการประเมิน</w:t>
            </w:r>
          </w:p>
        </w:tc>
        <w:tc>
          <w:tcPr>
            <w:tcW w:w="614" w:type="dxa"/>
          </w:tcPr>
          <w:p w14:paraId="5634865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811CD8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E05C64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E94414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899E09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249F4D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A42E33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3130879" w14:textId="77777777" w:rsidR="006242C8" w:rsidRPr="00095B1B" w:rsidRDefault="004D336A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628DA3" wp14:editId="79E089C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102235</wp:posOffset>
                      </wp:positionV>
                      <wp:extent cx="379730" cy="0"/>
                      <wp:effectExtent l="38100" t="76200" r="2032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E23945" id="Straight Arrow Connector 30" o:spid="_x0000_s1026" type="#_x0000_t32" style="position:absolute;margin-left:-5.35pt;margin-top:8.05pt;width:29.9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6C38E7D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E2313C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4338EE7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687DF988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ช่วงเผยแพร่ผลการประเมิน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43DACA2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B8ADCD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4607C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A6476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C0ECF0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5F2A173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CCA603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AD91A4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5D1238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234CCBC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329904C" w14:textId="77777777" w:rsidTr="006242C8">
        <w:tc>
          <w:tcPr>
            <w:tcW w:w="4537" w:type="dxa"/>
          </w:tcPr>
          <w:p w14:paraId="58FE116D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การกลั่นกรองและนำเสนอผลการประเมิน</w:t>
            </w:r>
          </w:p>
        </w:tc>
        <w:tc>
          <w:tcPr>
            <w:tcW w:w="614" w:type="dxa"/>
          </w:tcPr>
          <w:p w14:paraId="25EF76D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EADD8D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E646A5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D4FD13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A1AD7E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2D931A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15295C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847EEE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AA4B99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319F2" wp14:editId="15D733A8">
                      <wp:simplePos x="0" y="0"/>
                      <wp:positionH relativeFrom="column">
                        <wp:posOffset>-77280</wp:posOffset>
                      </wp:positionH>
                      <wp:positionV relativeFrom="paragraph">
                        <wp:posOffset>95250</wp:posOffset>
                      </wp:positionV>
                      <wp:extent cx="379730" cy="0"/>
                      <wp:effectExtent l="38100" t="76200" r="20320" b="1143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89312F" id="Straight Arrow Connector 31" o:spid="_x0000_s1026" type="#_x0000_t32" style="position:absolute;margin-left:-6.1pt;margin-top:7.5pt;width:29.9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shd w:val="clear" w:color="auto" w:fill="auto"/>
          </w:tcPr>
          <w:p w14:paraId="5C71572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6723E4D" w14:textId="77777777" w:rsidTr="006242C8">
        <w:tc>
          <w:tcPr>
            <w:tcW w:w="4537" w:type="dxa"/>
          </w:tcPr>
          <w:p w14:paraId="6C916343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การประกาศและเผยแพร่รายงานผลการประเมิน</w:t>
            </w:r>
          </w:p>
        </w:tc>
        <w:tc>
          <w:tcPr>
            <w:tcW w:w="614" w:type="dxa"/>
          </w:tcPr>
          <w:p w14:paraId="2099EF4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C7CB9B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7EDECF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DA9664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6C5666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DF5F7C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030356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47DD0F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9C75D9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E5663B" wp14:editId="2A8FDA19">
                      <wp:simplePos x="0" y="0"/>
                      <wp:positionH relativeFrom="column">
                        <wp:posOffset>-75375</wp:posOffset>
                      </wp:positionH>
                      <wp:positionV relativeFrom="paragraph">
                        <wp:posOffset>104775</wp:posOffset>
                      </wp:positionV>
                      <wp:extent cx="379730" cy="0"/>
                      <wp:effectExtent l="38100" t="76200" r="20320" b="11430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0864A1" id="Straight Arrow Connector 32" o:spid="_x0000_s1026" type="#_x0000_t32" style="position:absolute;margin-left:-5.95pt;margin-top:8.25pt;width:29.9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shd w:val="clear" w:color="auto" w:fill="auto"/>
          </w:tcPr>
          <w:p w14:paraId="405D4D7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F942D2" w14:textId="77777777" w:rsidR="00A61A3E" w:rsidRDefault="006242C8" w:rsidP="006242C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sz w:val="28"/>
          <w:cs/>
        </w:rPr>
        <w:t>*ระยะเวลาอาจมีการเปลี่ยนแปลงได้ตามความเหมาะสม โดยจะมีการแจ้งให้ทราบล่วงหน้า</w:t>
      </w:r>
    </w:p>
    <w:p w14:paraId="07C0F9BB" w14:textId="77777777" w:rsidR="004549E9" w:rsidRPr="00095B1B" w:rsidRDefault="00AA6166" w:rsidP="00F56E51">
      <w:pPr>
        <w:pStyle w:val="Heading1"/>
        <w:rPr>
          <w:cs/>
        </w:rPr>
      </w:pPr>
      <w:bookmarkStart w:id="11" w:name="_Toc83196507"/>
      <w:bookmarkStart w:id="12" w:name="_Toc91576089"/>
      <w:r w:rsidRPr="00095B1B">
        <w:rPr>
          <w:rFonts w:hint="cs"/>
          <w:cs/>
        </w:rPr>
        <w:lastRenderedPageBreak/>
        <w:t xml:space="preserve">ส่วนที่ </w:t>
      </w:r>
      <w:r w:rsidRPr="00095B1B">
        <w:t>3</w:t>
      </w:r>
      <w:r w:rsidR="00894599" w:rsidRPr="00095B1B">
        <w:rPr>
          <w:cs/>
        </w:rPr>
        <w:t xml:space="preserve"> </w:t>
      </w:r>
      <w:r w:rsidR="00306799" w:rsidRPr="00095B1B">
        <w:rPr>
          <w:rFonts w:hint="cs"/>
          <w:cs/>
        </w:rPr>
        <w:t>การ</w:t>
      </w:r>
      <w:r w:rsidR="003A431B" w:rsidRPr="00095B1B">
        <w:rPr>
          <w:rFonts w:hint="cs"/>
          <w:cs/>
        </w:rPr>
        <w:t>ดำเนินการ</w:t>
      </w:r>
      <w:r w:rsidR="00D53780" w:rsidRPr="00095B1B">
        <w:rPr>
          <w:rFonts w:hint="cs"/>
          <w:cs/>
        </w:rPr>
        <w:t>ประเมิน</w:t>
      </w:r>
      <w:r w:rsidR="00306799" w:rsidRPr="00095B1B">
        <w:rPr>
          <w:rFonts w:hint="cs"/>
          <w:cs/>
        </w:rPr>
        <w:t xml:space="preserve"> </w:t>
      </w:r>
      <w:r w:rsidR="00306799" w:rsidRPr="00095B1B">
        <w:t xml:space="preserve">ITA </w:t>
      </w:r>
      <w:r w:rsidR="00306799" w:rsidRPr="00095B1B">
        <w:rPr>
          <w:cs/>
        </w:rPr>
        <w:t>2565</w:t>
      </w:r>
      <w:bookmarkEnd w:id="11"/>
      <w:bookmarkEnd w:id="12"/>
    </w:p>
    <w:p w14:paraId="11391DC7" w14:textId="77777777" w:rsidR="004549E9" w:rsidRPr="00095B1B" w:rsidRDefault="004549E9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7382087" w14:textId="77777777" w:rsidR="00E62914" w:rsidRPr="00095B1B" w:rsidRDefault="00880C6F" w:rsidP="003808B0">
      <w:pPr>
        <w:pStyle w:val="Heading2"/>
      </w:pPr>
      <w:bookmarkStart w:id="13" w:name="_Toc83196508"/>
      <w:bookmarkStart w:id="14" w:name="_Toc91576090"/>
      <w:r w:rsidRPr="00095B1B">
        <w:rPr>
          <w:rFonts w:hint="cs"/>
          <w:cs/>
        </w:rPr>
        <w:t>3</w:t>
      </w:r>
      <w:r w:rsidRPr="00095B1B">
        <w:rPr>
          <w:cs/>
        </w:rPr>
        <w:t>.</w:t>
      </w:r>
      <w:r w:rsidRPr="00095B1B">
        <w:t>1</w:t>
      </w:r>
      <w:r w:rsidR="00306799" w:rsidRPr="00095B1B">
        <w:rPr>
          <w:cs/>
        </w:rPr>
        <w:t xml:space="preserve"> </w:t>
      </w:r>
      <w:r w:rsidR="00E62914" w:rsidRPr="00095B1B">
        <w:rPr>
          <w:cs/>
        </w:rPr>
        <w:t>การลงทะเบียนเข้าร่วมการประเมิน</w:t>
      </w:r>
      <w:bookmarkEnd w:id="13"/>
      <w:bookmarkEnd w:id="14"/>
    </w:p>
    <w:p w14:paraId="1F44AE97" w14:textId="77777777" w:rsidR="00E62914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บัญชีผู้ใช้งานและรหัสผ่าน</w:t>
      </w:r>
    </w:p>
    <w:p w14:paraId="28EA9EA3" w14:textId="77777777" w:rsidR="00E62914" w:rsidRPr="00095B1B" w:rsidRDefault="00E62914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หน่วยงานที่เข้าร่วมการประเมิน จะมี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ผู้ใช้งาน (</w:t>
      </w:r>
      <w:r w:rsidRPr="00095B1B">
        <w:rPr>
          <w:rFonts w:ascii="TH SarabunPSK" w:eastAsia="Calibri" w:hAnsi="TH SarabunPSK" w:cs="TH SarabunPSK"/>
          <w:sz w:val="32"/>
          <w:szCs w:val="32"/>
        </w:rPr>
        <w:t>Username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) และรหัสผ่าน (</w:t>
      </w:r>
      <w:r w:rsidRPr="00095B1B">
        <w:rPr>
          <w:rFonts w:ascii="TH SarabunPSK" w:eastAsia="Calibri" w:hAnsi="TH SarabunPSK" w:cs="TH SarabunPSK"/>
          <w:sz w:val="32"/>
          <w:szCs w:val="32"/>
        </w:rPr>
        <w:t>Password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) ของหน่วยงาน ประกอบด้วย 2 ชุด คือ “ผู้ดูแลระบบ” และ “ผู้บริหาร” โดยในกรณีหน่วยงานที่เคยเข้าร่วมการประเมินในปีที่ผ่านมา ให้ใช้ชื่อผู้ใช้งานและรหัสผ่านเดิมในการลงทะเบียนเข้าร่วมการประเมิน ส่วนในกรณีหน่วยงานที่มีการเข้าร่วมการประเมินครั้งแรกหรือหน่วยงานที่จัดตั้งหน่วยงานขึ้นใหม่ ให้ใช้ชื่อผู้ใช้งานและรหัสผ่านใหม่ที่สำนักงาน ป.ป.ช. ได้จัดส่งให้เรียบร้อยแล้ว</w:t>
      </w:r>
    </w:p>
    <w:p w14:paraId="4BD4AD81" w14:textId="77777777" w:rsidR="00A7365C" w:rsidRPr="00095B1B" w:rsidRDefault="000B30F8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A7365C" w:rsidRPr="00095B1B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A7365C"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A7365C"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="00A7365C"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วิธีการลงทะเบียนเข้าร่วมการประเมิน</w:t>
      </w:r>
    </w:p>
    <w:p w14:paraId="391102FC" w14:textId="77777777" w:rsidR="00A7365C" w:rsidRPr="00095B1B" w:rsidRDefault="00A7365C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>แอดมินของหน่วยงานจะต้องลงทะเบียนเข้าร่วมการประเมินในช่วงระยะเวลาที่กำหนด โดยนอกจากจะเพื่อยืนยันการเข้าร่วมการประเมินแล้ว ยังเพื่อให้ทุกหน่วยงานได้ทบทวนข้อมูลของแอดมิน เช่น ชื่อ-นามสกุล ตำแหน่ง และช่องทางการติดต่อแอดมิน เพื่อความสะดวกในการติดต่อกลับได้</w:t>
      </w:r>
    </w:p>
    <w:p w14:paraId="5CAC3E35" w14:textId="77777777" w:rsidR="00CA5DE0" w:rsidRPr="00095B1B" w:rsidRDefault="00CA5DE0" w:rsidP="00C31AE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8627"/>
      </w:tblGrid>
      <w:tr w:rsidR="00CA5DE0" w:rsidRPr="00095B1B" w14:paraId="3B1B4558" w14:textId="77777777" w:rsidTr="007C7434">
        <w:trPr>
          <w:jc w:val="center"/>
        </w:trPr>
        <w:tc>
          <w:tcPr>
            <w:tcW w:w="9017" w:type="dxa"/>
            <w:gridSpan w:val="2"/>
            <w:shd w:val="clear" w:color="auto" w:fill="8DB3E2" w:themeFill="text2" w:themeFillTint="66"/>
          </w:tcPr>
          <w:p w14:paraId="56DB6E17" w14:textId="77777777" w:rsidR="00CA5DE0" w:rsidRPr="00095B1B" w:rsidRDefault="00CA5DE0" w:rsidP="00CA5D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วิธีการ </w:t>
            </w: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Log in</w:t>
            </w:r>
          </w:p>
        </w:tc>
      </w:tr>
      <w:tr w:rsidR="00CA5DE0" w:rsidRPr="00095B1B" w14:paraId="04A6A59F" w14:textId="77777777" w:rsidTr="007C7434">
        <w:trPr>
          <w:jc w:val="center"/>
        </w:trPr>
        <w:tc>
          <w:tcPr>
            <w:tcW w:w="390" w:type="dxa"/>
          </w:tcPr>
          <w:p w14:paraId="20400468" w14:textId="77777777" w:rsidR="00CA5DE0" w:rsidRPr="00095B1B" w:rsidRDefault="00CA5DE0" w:rsidP="00CA5D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27" w:type="dxa"/>
          </w:tcPr>
          <w:p w14:paraId="52F5CF8A" w14:textId="77777777" w:rsidR="004059AA" w:rsidRPr="00095B1B" w:rsidRDefault="004059AA" w:rsidP="00CA5D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แอดมิน ลงทะเบียนเพื่อเข้าร่วมการประเมิน โดย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ดำเนินการดังนี้</w:t>
            </w:r>
          </w:p>
          <w:p w14:paraId="3B27BF18" w14:textId="77777777" w:rsidR="004059AA" w:rsidRPr="00095B1B" w:rsidRDefault="004059AA" w:rsidP="004059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86807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r:id="rId17" w:history="1"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th</w:t>
              </w:r>
            </w:hyperlink>
          </w:p>
          <w:p w14:paraId="7EDACD03" w14:textId="77777777" w:rsidR="00CA5DE0" w:rsidRPr="00095B1B" w:rsidRDefault="00CA5DE0" w:rsidP="00CA5D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เข้าสู่เมนู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Log in</w:t>
            </w:r>
          </w:p>
          <w:p w14:paraId="2AF7EF5E" w14:textId="77777777" w:rsidR="00CA5DE0" w:rsidRPr="00095B1B" w:rsidRDefault="00CA5DE0" w:rsidP="006868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พิมพ์ ผู้ใช้งาน 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Username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) และรหัสผ่าน 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Password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) ของหน่วยงาน</w:t>
            </w:r>
          </w:p>
        </w:tc>
      </w:tr>
      <w:tr w:rsidR="00CA5DE0" w:rsidRPr="00095B1B" w14:paraId="3B70E30F" w14:textId="77777777" w:rsidTr="007C7434">
        <w:trPr>
          <w:jc w:val="center"/>
        </w:trPr>
        <w:tc>
          <w:tcPr>
            <w:tcW w:w="390" w:type="dxa"/>
          </w:tcPr>
          <w:p w14:paraId="082C6848" w14:textId="77777777" w:rsidR="00CA5DE0" w:rsidRPr="00095B1B" w:rsidRDefault="00CA5DE0" w:rsidP="00CA5D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27" w:type="dxa"/>
          </w:tcPr>
          <w:p w14:paraId="2AA94961" w14:textId="343FD282" w:rsidR="00CA5DE0" w:rsidRPr="007C7434" w:rsidRDefault="00CA5DE0" w:rsidP="00CA5DE0">
            <w:pPr>
              <w:spacing w:after="0" w:line="240" w:lineRule="auto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7C7434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หน่วยงานจะต้องทบทวนข้อมูลส่วนบุคคลและช่องทางการติดต่อให้ถูกต้องครบถ้วน</w:t>
            </w:r>
            <w:r w:rsidR="007C7434" w:rsidRPr="007C7434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="007C7434" w:rsidRPr="007C743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เช่น ชื่อ </w:t>
            </w:r>
            <w:r w:rsidR="007C7434" w:rsidRPr="007C7434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- </w:t>
            </w:r>
            <w:r w:rsidR="007C7434" w:rsidRPr="007C743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นามสกุล </w:t>
            </w:r>
            <w:r w:rsidR="007C743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ตำแหน่ง และช่องทางการติดต่อแอดมิน เพื่อความสะดวกในการติดต่อกลับได้</w:t>
            </w:r>
          </w:p>
        </w:tc>
      </w:tr>
      <w:tr w:rsidR="007C7434" w:rsidRPr="00095B1B" w14:paraId="7358F766" w14:textId="77777777" w:rsidTr="007C7434">
        <w:trPr>
          <w:jc w:val="center"/>
        </w:trPr>
        <w:tc>
          <w:tcPr>
            <w:tcW w:w="9017" w:type="dxa"/>
            <w:gridSpan w:val="2"/>
            <w:shd w:val="clear" w:color="auto" w:fill="D9D9D9" w:themeFill="background1" w:themeFillShade="D9"/>
          </w:tcPr>
          <w:p w14:paraId="0EDA9A2A" w14:textId="50DFA9C1" w:rsidR="007C7434" w:rsidRPr="00095B1B" w:rsidRDefault="007C7434" w:rsidP="00CA5D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CA5DE0" w:rsidRPr="00095B1B" w14:paraId="454F350B" w14:textId="77777777" w:rsidTr="007C7434">
        <w:trPr>
          <w:jc w:val="center"/>
        </w:trPr>
        <w:tc>
          <w:tcPr>
            <w:tcW w:w="390" w:type="dxa"/>
          </w:tcPr>
          <w:p w14:paraId="74C38199" w14:textId="77777777" w:rsidR="00CA5DE0" w:rsidRPr="00095B1B" w:rsidRDefault="00CA5DE0" w:rsidP="00CA5D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8627" w:type="dxa"/>
          </w:tcPr>
          <w:p w14:paraId="0B4FD1E8" w14:textId="77777777" w:rsidR="00CA5DE0" w:rsidRPr="00095B1B" w:rsidRDefault="00CA5DE0" w:rsidP="00CA5D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ในกรณีที่หน่วยงานลืมชื่อผู้ใช้งานหรือรหัสผ่านของหน่วยงาน หรือไม่สามารถเข้าใช้งานได้ </w:t>
            </w:r>
          </w:p>
          <w:p w14:paraId="1034668F" w14:textId="77777777" w:rsidR="00CA5DE0" w:rsidRPr="00095B1B" w:rsidRDefault="00CA5DE0" w:rsidP="007C74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ให้หน่วยงานกดเลือก “ลืมรหัสผ่าน” จากนั้น ระบบจะให้ท่านยืนยันตัวตนผ่านทางอีเมล์ที่ท่านได้ระบุไว้ในระบบ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และหากการยืนยันตัวตนถูกต้องระบบจะให้ท่านตั้งรหัสผ่านและเข้าสู่ระบบได้ตามปกติ</w:t>
            </w:r>
          </w:p>
        </w:tc>
      </w:tr>
    </w:tbl>
    <w:p w14:paraId="0E2E87E7" w14:textId="77777777" w:rsidR="00306799" w:rsidRPr="00095B1B" w:rsidRDefault="00306799" w:rsidP="00C31AE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5BDBCEB" w14:textId="2FBE949B" w:rsidR="00306799" w:rsidRPr="00095B1B" w:rsidRDefault="00880C6F" w:rsidP="003808B0">
      <w:pPr>
        <w:pStyle w:val="Heading2"/>
        <w:rPr>
          <w:rFonts w:hint="cs"/>
          <w:cs/>
        </w:rPr>
      </w:pPr>
      <w:bookmarkStart w:id="15" w:name="_Toc83196509"/>
      <w:bookmarkStart w:id="16" w:name="_Toc91576091"/>
      <w:r w:rsidRPr="00095B1B">
        <w:t>3</w:t>
      </w:r>
      <w:r w:rsidRPr="00095B1B">
        <w:rPr>
          <w:cs/>
        </w:rPr>
        <w:t>.</w:t>
      </w:r>
      <w:r w:rsidR="00306799" w:rsidRPr="00095B1B">
        <w:t>2</w:t>
      </w:r>
      <w:r w:rsidR="00306799" w:rsidRPr="00095B1B">
        <w:rPr>
          <w:cs/>
        </w:rPr>
        <w:t xml:space="preserve"> </w:t>
      </w:r>
      <w:r w:rsidR="00306799" w:rsidRPr="00095B1B">
        <w:rPr>
          <w:rFonts w:hint="cs"/>
          <w:cs/>
        </w:rPr>
        <w:t>การ</w:t>
      </w:r>
      <w:bookmarkEnd w:id="15"/>
      <w:r w:rsidR="007228FF">
        <w:rPr>
          <w:rFonts w:hint="cs"/>
          <w:cs/>
        </w:rPr>
        <w:t>ระบุข้อมูลผู้มีส่วนได้ส่วนเสีย</w:t>
      </w:r>
      <w:bookmarkEnd w:id="16"/>
    </w:p>
    <w:p w14:paraId="7B05436E" w14:textId="77777777" w:rsidR="00306799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>.1 ผู้มีส่วนได้ส่วนเสียภายใน</w:t>
      </w:r>
    </w:p>
    <w:p w14:paraId="7C439FC2" w14:textId="77777777" w:rsidR="007C7434" w:rsidRDefault="00306799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  <w:sectPr w:rsidR="007C7434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ผู้มีส่วนได้ส่วนเสียภายใน หมายถึง บุคลากรของหน่วยงานภาครัฐ ตั้งแต่ระดับผู้บริหาร ผู้อำนวยการ/หัวหน้า ข้าราชการ/พนักงาน ไปจนถึงลูกจ้าง/พนักงานจ้าง ที่ปฏิบัติงานให้กับหน่วยงานภาครัฐมาเป็นระยะเวลาไม่น้อยกว่า </w:t>
      </w:r>
      <w:r w:rsidRPr="00095B1B">
        <w:rPr>
          <w:rFonts w:ascii="TH SarabunPSK" w:hAnsi="TH SarabunPSK" w:cs="TH SarabunPSK"/>
          <w:sz w:val="32"/>
          <w:szCs w:val="32"/>
        </w:rPr>
        <w:t>1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ปี นับจากวันที่นำเข้าข้อมูล</w:t>
      </w:r>
    </w:p>
    <w:p w14:paraId="4D875009" w14:textId="77777777" w:rsidR="00E44BC7" w:rsidRPr="00095B1B" w:rsidRDefault="000B30F8" w:rsidP="00E44BC7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วิธีการนำเข้าข้อมูลผู้มีส่วนได้ส่วนเสียภาย</w:t>
      </w:r>
      <w:r w:rsidR="00E44BC7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8627"/>
      </w:tblGrid>
      <w:tr w:rsidR="006C37D3" w:rsidRPr="00095B1B" w14:paraId="29827C20" w14:textId="77777777" w:rsidTr="00A61A3E">
        <w:trPr>
          <w:jc w:val="center"/>
        </w:trPr>
        <w:tc>
          <w:tcPr>
            <w:tcW w:w="9017" w:type="dxa"/>
            <w:gridSpan w:val="2"/>
            <w:shd w:val="clear" w:color="auto" w:fill="8DB3E2" w:themeFill="text2" w:themeFillTint="66"/>
          </w:tcPr>
          <w:p w14:paraId="7FA9A095" w14:textId="77777777" w:rsidR="006C37D3" w:rsidRPr="00095B1B" w:rsidRDefault="006C37D3" w:rsidP="003F37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595784" w:rsidRPr="00095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วิธีการนำเข้าข้อมูลผู้มีส่วนได้ส่วนเสียภายใน</w:t>
            </w:r>
          </w:p>
        </w:tc>
      </w:tr>
      <w:tr w:rsidR="006C37D3" w:rsidRPr="00095B1B" w14:paraId="47C943BD" w14:textId="77777777" w:rsidTr="00A61A3E">
        <w:trPr>
          <w:jc w:val="center"/>
        </w:trPr>
        <w:tc>
          <w:tcPr>
            <w:tcW w:w="390" w:type="dxa"/>
          </w:tcPr>
          <w:p w14:paraId="0DE0A52E" w14:textId="77777777" w:rsidR="006C37D3" w:rsidRPr="00095B1B" w:rsidRDefault="006C37D3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27" w:type="dxa"/>
            <w:tcBorders>
              <w:bottom w:val="nil"/>
            </w:tcBorders>
          </w:tcPr>
          <w:p w14:paraId="7E2D891C" w14:textId="77777777" w:rsidR="006C37D3" w:rsidRPr="00095B1B" w:rsidRDefault="006C37D3" w:rsidP="006C37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แอดมินระบุจำนวนผู้มีส่วนได้ส่วนเสียภายในของหน่วยงาน โดย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ดำเนินการดังนี้</w:t>
            </w:r>
          </w:p>
          <w:p w14:paraId="33F1E83D" w14:textId="77777777" w:rsidR="006C37D3" w:rsidRPr="00095B1B" w:rsidRDefault="006C37D3" w:rsidP="006C37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r:id="rId18" w:history="1"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th</w:t>
              </w:r>
            </w:hyperlink>
          </w:p>
          <w:p w14:paraId="626749BE" w14:textId="77777777" w:rsidR="006C37D3" w:rsidRPr="00095B1B" w:rsidRDefault="006C37D3" w:rsidP="006C37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จัดการข้อมูลหน่วยงาน</w:t>
            </w:r>
          </w:p>
          <w:p w14:paraId="2F84F935" w14:textId="77777777" w:rsidR="006C37D3" w:rsidRPr="00095B1B" w:rsidRDefault="006C37D3" w:rsidP="006C37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จำนวนผู้มีส่วนได้ส่วนเสียภายใน</w:t>
            </w:r>
          </w:p>
          <w:p w14:paraId="1B593169" w14:textId="77777777" w:rsidR="006C37D3" w:rsidRPr="00095B1B" w:rsidRDefault="006C37D3" w:rsidP="006C37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 จำนวนผู้มีส่วนได้ส่วนเสียภายในทั้งหมด ในข้อ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C37D3" w:rsidRPr="00095B1B" w14:paraId="0F097286" w14:textId="77777777" w:rsidTr="00A61A3E">
        <w:trPr>
          <w:jc w:val="center"/>
        </w:trPr>
        <w:tc>
          <w:tcPr>
            <w:tcW w:w="390" w:type="dxa"/>
          </w:tcPr>
          <w:p w14:paraId="0F388527" w14:textId="77777777" w:rsidR="006C37D3" w:rsidRPr="00095B1B" w:rsidRDefault="006C37D3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27" w:type="dxa"/>
          </w:tcPr>
          <w:p w14:paraId="0658D455" w14:textId="77777777" w:rsidR="00595784" w:rsidRPr="00095B1B" w:rsidRDefault="006C37D3" w:rsidP="006C37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595784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ของหน่วยงานจะต้องมีการตรวจสอบ รับรองความถูกต้อง และอนุมัติข้อมูลเพื่อให้ถูกต้องตามข้อเท็จจริงมากที่สุด จึงจะครบถ้วนตามขั้นตอนที่กำหนด โดยดำเนินการดังนี้</w:t>
            </w:r>
          </w:p>
          <w:p w14:paraId="18D665F9" w14:textId="77777777" w:rsidR="00595784" w:rsidRPr="00095B1B" w:rsidRDefault="00595784" w:rsidP="006C37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C37D3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r:id="rId19" w:history="1"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="006C37D3"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th</w:t>
              </w:r>
            </w:hyperlink>
            <w:r w:rsidR="006C37D3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12B18F" w14:textId="77777777" w:rsidR="006C37D3" w:rsidRPr="00095B1B" w:rsidRDefault="006C37D3" w:rsidP="006C37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แบบสำรวจ</w:t>
            </w:r>
          </w:p>
          <w:p w14:paraId="0C32AC52" w14:textId="77777777" w:rsidR="006C37D3" w:rsidRPr="00095B1B" w:rsidRDefault="006C37D3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อนุมัติผู้มีส่วนได้ส่วนเสียภายใน</w:t>
            </w:r>
          </w:p>
        </w:tc>
      </w:tr>
      <w:tr w:rsidR="007C7434" w:rsidRPr="00095B1B" w14:paraId="1DDAC022" w14:textId="77777777" w:rsidTr="007C7434">
        <w:trPr>
          <w:jc w:val="center"/>
        </w:trPr>
        <w:tc>
          <w:tcPr>
            <w:tcW w:w="9017" w:type="dxa"/>
            <w:gridSpan w:val="2"/>
            <w:shd w:val="clear" w:color="auto" w:fill="D9D9D9" w:themeFill="background1" w:themeFillShade="D9"/>
          </w:tcPr>
          <w:p w14:paraId="580DA0B2" w14:textId="7B85DFAF" w:rsidR="007C7434" w:rsidRPr="00095B1B" w:rsidRDefault="007C7434" w:rsidP="007C74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6C37D3" w:rsidRPr="00095B1B" w14:paraId="68BA0D45" w14:textId="77777777" w:rsidTr="00A61A3E">
        <w:trPr>
          <w:jc w:val="center"/>
        </w:trPr>
        <w:tc>
          <w:tcPr>
            <w:tcW w:w="390" w:type="dxa"/>
          </w:tcPr>
          <w:p w14:paraId="787B4303" w14:textId="1EF24AE1" w:rsidR="006C37D3" w:rsidRPr="00095B1B" w:rsidRDefault="007C743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8627" w:type="dxa"/>
          </w:tcPr>
          <w:p w14:paraId="0CD1D3E1" w14:textId="4954E317" w:rsidR="006C37D3" w:rsidRPr="00095B1B" w:rsidRDefault="007C7434" w:rsidP="007C74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หน่วยงานจะต้องระบุจำนวนผู้มีส่วนได้ส่วนเสียภายในของหน่วยงาน โดยแอดมินจะเป็นผู้ระบุข้อมูล และผู้บริหารของหน่วยงานจะเป็นผู้ตรวจสอบและอนุมัติข้อมูล โดยหน่วยงานจะต้องดำเนินการให้เสร็จสิ้นภายในกรอบระยะเวลาที่กำหนด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449BF92E" w14:textId="77777777" w:rsidR="00B202F7" w:rsidRPr="00095B1B" w:rsidRDefault="00B202F7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B3448F" w14:textId="77777777" w:rsidR="00306799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95784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95784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ผู้มีส่วนได้ส่วนเสียภายนอก</w:t>
      </w:r>
    </w:p>
    <w:p w14:paraId="2E59FC8A" w14:textId="1D699D7E" w:rsidR="00306799" w:rsidRDefault="00306799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ผู้มีส่วนได้ส่วนเสียภายนอก หมายถึง บุคคล นิติบุคคล บริษัทเอกชน หรือหน่วยงานของรัฐอื่นที่เคยมารับบริการหรือมาติดต่อตามภารกิจของหน่วยงานภาครัฐ ภายในปีงบประมาณ พ.ศ. </w:t>
      </w:r>
      <w:r w:rsidRPr="00095B1B">
        <w:rPr>
          <w:rFonts w:ascii="TH SarabunPSK" w:hAnsi="TH SarabunPSK" w:cs="TH SarabunPSK"/>
          <w:sz w:val="32"/>
          <w:szCs w:val="32"/>
        </w:rPr>
        <w:t>2565</w:t>
      </w:r>
    </w:p>
    <w:p w14:paraId="77CBB03B" w14:textId="77777777" w:rsidR="007F5B4C" w:rsidRPr="00095B1B" w:rsidRDefault="007F5B4C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D3A04C3" w14:textId="77777777" w:rsidR="00E44BC7" w:rsidRPr="00095B1B" w:rsidRDefault="000B30F8" w:rsidP="00E44BC7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วิธีการนำเข้าข้อมูลผู้มีส่วนได้ส่วนเสียภาย</w:t>
      </w:r>
      <w:r w:rsidR="00E44BC7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8627"/>
      </w:tblGrid>
      <w:tr w:rsidR="00595784" w:rsidRPr="00095B1B" w14:paraId="19A1EC36" w14:textId="77777777" w:rsidTr="007F5B4C">
        <w:trPr>
          <w:jc w:val="center"/>
        </w:trPr>
        <w:tc>
          <w:tcPr>
            <w:tcW w:w="9017" w:type="dxa"/>
            <w:gridSpan w:val="2"/>
            <w:shd w:val="clear" w:color="auto" w:fill="8DB3E2" w:themeFill="text2" w:themeFillTint="66"/>
          </w:tcPr>
          <w:p w14:paraId="65F24084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วิธีการนำเข้</w:t>
            </w:r>
            <w:r w:rsidR="00E44BC7" w:rsidRPr="00095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าข้อมูลผู้มีส่วนได้ส่วนเสียภาย</w:t>
            </w:r>
            <w:r w:rsidR="00E44BC7" w:rsidRPr="00095B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</w:t>
            </w:r>
          </w:p>
        </w:tc>
      </w:tr>
      <w:tr w:rsidR="00595784" w:rsidRPr="00095B1B" w14:paraId="0666C353" w14:textId="77777777" w:rsidTr="007F5B4C">
        <w:trPr>
          <w:jc w:val="center"/>
        </w:trPr>
        <w:tc>
          <w:tcPr>
            <w:tcW w:w="390" w:type="dxa"/>
          </w:tcPr>
          <w:p w14:paraId="73EF8870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27" w:type="dxa"/>
            <w:tcBorders>
              <w:bottom w:val="nil"/>
            </w:tcBorders>
          </w:tcPr>
          <w:p w14:paraId="47523310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แอดมินระบุรายชื่อผู้มีส่วนได้ส่วนเสียภายนอกของหน่วยงาน โดย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ดำเนินการดังนี้</w:t>
            </w:r>
          </w:p>
          <w:p w14:paraId="377DC8C0" w14:textId="77777777" w:rsidR="00595784" w:rsidRPr="00095B1B" w:rsidRDefault="00595784" w:rsidP="005957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r:id="rId20" w:history="1"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th</w:t>
              </w:r>
            </w:hyperlink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F8B42B7" w14:textId="77777777" w:rsidR="00595784" w:rsidRPr="00095B1B" w:rsidRDefault="00595784" w:rsidP="005957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จัดการข้อมูลหน่วยงาน</w:t>
            </w:r>
          </w:p>
          <w:p w14:paraId="4C8B65EF" w14:textId="77777777" w:rsidR="00595784" w:rsidRPr="00095B1B" w:rsidRDefault="00595784" w:rsidP="005957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จำนวนผู้มีส่วนได้ส่วนเสียภายนอก</w:t>
            </w:r>
          </w:p>
          <w:p w14:paraId="1AD25A9E" w14:textId="77777777" w:rsidR="00296A87" w:rsidRPr="00095B1B" w:rsidRDefault="00296A87" w:rsidP="005957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ประมาณการจำนวนผู้มีส่วนได้ส่วนเสียภายนอกทั้งหมด</w:t>
            </w:r>
          </w:p>
          <w:p w14:paraId="12EB1C3E" w14:textId="77777777" w:rsidR="00595784" w:rsidRPr="00095B1B" w:rsidRDefault="00595784" w:rsidP="005957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รายชื่อและข้อมูลผู้มีส่วนได้ส่วนเสียภายนอก โดยสามารถดำเนินการได้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วิธีคือ</w:t>
            </w:r>
          </w:p>
          <w:p w14:paraId="60A73CE1" w14:textId="77777777" w:rsidR="00595784" w:rsidRPr="00095B1B" w:rsidRDefault="00595784" w:rsidP="005957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พิมพ์รายชื่อและข้อมูลผู้มีส่วนได้ส่วนเสียภายนอกลงในระบบ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โดยตรง</w:t>
            </w:r>
          </w:p>
          <w:p w14:paraId="0AD77316" w14:textId="77777777" w:rsidR="00595784" w:rsidRPr="00095B1B" w:rsidRDefault="00595784" w:rsidP="005957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ดาวโหลดแบบฟอร์ม (ไฟล์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Excel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จากระบบ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จากนั้น พิมพ์รายชื่อและข้อมูลผู้มีส่วนได้ส่วนเสียภายนอกลงในแบบฟอร์ม และนำเข้าไฟล์ดังกล่าวเข้าสู่ระบบ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ITAS</w:t>
            </w:r>
          </w:p>
        </w:tc>
      </w:tr>
      <w:tr w:rsidR="00595784" w:rsidRPr="00095B1B" w14:paraId="58114359" w14:textId="77777777" w:rsidTr="007F5B4C">
        <w:trPr>
          <w:jc w:val="center"/>
        </w:trPr>
        <w:tc>
          <w:tcPr>
            <w:tcW w:w="390" w:type="dxa"/>
          </w:tcPr>
          <w:p w14:paraId="2F6000B3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27" w:type="dxa"/>
          </w:tcPr>
          <w:p w14:paraId="110799B0" w14:textId="77777777" w:rsidR="00595784" w:rsidRPr="00095B1B" w:rsidRDefault="00595784" w:rsidP="003F37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ผู้บริหารของหน่วยงานจะต้องมีการตรวจสอบ รับรองความถูกต้อง และอนุมัติข้อมูลเพื่อให้ถูกต้องตามข้อเท็จจริงมากที่สุด จึงจะครบถ้วนตามขั้นตอนที่กำหนด โดยดำเนินการดังนี้</w:t>
            </w:r>
          </w:p>
          <w:p w14:paraId="6B9FB36D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86807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r:id="rId21" w:history="1"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th</w:t>
              </w:r>
            </w:hyperlink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8B3492B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แบบสำรวจ</w:t>
            </w:r>
          </w:p>
          <w:p w14:paraId="6C4C5308" w14:textId="77777777" w:rsidR="00595784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อนุมัติผู้มีส่วนได้ส่วนเสียภาย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</w:p>
          <w:p w14:paraId="410AD81A" w14:textId="5C34AFE2" w:rsidR="007F5B4C" w:rsidRPr="00095B1B" w:rsidRDefault="007F5B4C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02F7" w:rsidRPr="00095B1B" w14:paraId="6DC4FE03" w14:textId="77777777" w:rsidTr="007F5B4C">
        <w:tblPrEx>
          <w:jc w:val="left"/>
        </w:tblPrEx>
        <w:tc>
          <w:tcPr>
            <w:tcW w:w="9017" w:type="dxa"/>
            <w:gridSpan w:val="2"/>
            <w:shd w:val="clear" w:color="auto" w:fill="D9D9D9" w:themeFill="background1" w:themeFillShade="D9"/>
          </w:tcPr>
          <w:p w14:paraId="0F66973F" w14:textId="265EFB49" w:rsidR="00B202F7" w:rsidRPr="00095B1B" w:rsidRDefault="007C7434" w:rsidP="002A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คำอธิบายเพิ่มเติม</w:t>
            </w:r>
          </w:p>
        </w:tc>
      </w:tr>
      <w:tr w:rsidR="004D336A" w:rsidRPr="00095B1B" w14:paraId="1369E56C" w14:textId="77777777" w:rsidTr="007F5B4C">
        <w:tblPrEx>
          <w:jc w:val="left"/>
        </w:tblPrEx>
        <w:tc>
          <w:tcPr>
            <w:tcW w:w="390" w:type="dxa"/>
          </w:tcPr>
          <w:p w14:paraId="3951A6C9" w14:textId="77777777" w:rsidR="004D336A" w:rsidRPr="00095B1B" w:rsidRDefault="004D336A" w:rsidP="001C3B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8627" w:type="dxa"/>
          </w:tcPr>
          <w:p w14:paraId="0C7843DD" w14:textId="24DAE607" w:rsidR="004D336A" w:rsidRDefault="004D336A" w:rsidP="001C3B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ข้อมูลผู้มีส่วนได้ส่วนเสียภายนอก ควรมีลักษณะดังต่อไปนี้</w:t>
            </w:r>
          </w:p>
          <w:p w14:paraId="7CB77175" w14:textId="0D9B0B7C" w:rsidR="007C7434" w:rsidRPr="00095B1B" w:rsidRDefault="007C7434" w:rsidP="001C3B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หน่วยงานจะต้องระบุจำนวนผู้มีส่วนได้ส่วนเสียภายนอกของหน่วยงาน โดยพิจารณาตามขอบเขตที่กำหนดและระบุรายชื่อของผู้รับบริการ ผู้มาติดต่อ หรือผู้มีส่วนได้ส่วนเสียของหน่วยงาน โดยแอดมินจะเป็นผู้นำเข้าข้อมูล และผู้บริหารของหน่วยงานจะเป็น</w:t>
            </w:r>
            <w:r w:rsidR="0046187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ผู้ตรวจสอบและอนุมัติข้อมูล โดยหน่วยงานจะต้องดำเนินการให้เสร็จสิ้นภายในกรอบระยะเวลาที่กำหนด</w:t>
            </w:r>
          </w:p>
          <w:p w14:paraId="7CD03CC3" w14:textId="77777777" w:rsidR="004D336A" w:rsidRPr="00095B1B" w:rsidRDefault="004D336A" w:rsidP="001C3B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86807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ข้อมูลผู้มีส่วนได้ส่วนเสียภายนอกของหน่วยงาน ควรจะเป็นข้อมูลที่หน่วยงานได้จัดทำระบบการจัดเก็บรวบรวมไว้จากการดำเนินภารกิจหน้าที่ของหน่วยงานโดยปกติทั่วไป</w:t>
            </w:r>
          </w:p>
          <w:p w14:paraId="5BB80FFB" w14:textId="77777777" w:rsidR="004D336A" w:rsidRPr="00095B1B" w:rsidRDefault="004D336A" w:rsidP="001C3B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86807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ข้อมูลผู้มีส่วนได้ส่วนเสียภายนอกของหน่วยงาน ควรจะมีจำนวนไม่น้อยกว่า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 ของจำนวนกลุ่มตัวอย่างขั้นต่ำ หรือเท่าที่หน่วยงานสามารถให้ข้อมูลได้</w:t>
            </w:r>
          </w:p>
          <w:p w14:paraId="3F49F5DD" w14:textId="77777777" w:rsidR="004D336A" w:rsidRPr="00095B1B" w:rsidRDefault="004D336A" w:rsidP="006868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86807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ข้อมูลผู้มีส่วนได้ส่วนเสียภายนอกของหน่วยงาน ควรจะมีช่องทางการติดต่อที่มีโอกาสติดต่อเพื่อเก็บข้อมูลได้ </w:t>
            </w:r>
            <w:r w:rsidR="003B51C2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โดยอย่างน้อยจะต้องมีข้อมูลการติดต่อทางโทรศัพท์</w:t>
            </w:r>
          </w:p>
        </w:tc>
      </w:tr>
    </w:tbl>
    <w:p w14:paraId="6093144F" w14:textId="77777777" w:rsidR="00306799" w:rsidRPr="00095B1B" w:rsidRDefault="00306799" w:rsidP="0030679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57EFDC2" w14:textId="3D57BF46" w:rsidR="00C35A4D" w:rsidRPr="00095B1B" w:rsidRDefault="00880C6F" w:rsidP="007228FF">
      <w:pPr>
        <w:pStyle w:val="Heading2"/>
      </w:pPr>
      <w:bookmarkStart w:id="17" w:name="_Toc83196510"/>
      <w:bookmarkStart w:id="18" w:name="_Toc91576092"/>
      <w:r w:rsidRPr="00095B1B">
        <w:t>3</w:t>
      </w:r>
      <w:r w:rsidRPr="00095B1B">
        <w:rPr>
          <w:cs/>
        </w:rPr>
        <w:t>.</w:t>
      </w:r>
      <w:r w:rsidR="00306799" w:rsidRPr="00095B1B">
        <w:t>3</w:t>
      </w:r>
      <w:r w:rsidR="00306799" w:rsidRPr="00095B1B">
        <w:rPr>
          <w:cs/>
        </w:rPr>
        <w:t xml:space="preserve"> </w:t>
      </w:r>
      <w:r w:rsidR="00C35A4D" w:rsidRPr="00095B1B">
        <w:rPr>
          <w:cs/>
        </w:rPr>
        <w:t xml:space="preserve">แบบวัด </w:t>
      </w:r>
      <w:r w:rsidR="00C35A4D" w:rsidRPr="00095B1B">
        <w:t>IIT</w:t>
      </w:r>
      <w:bookmarkEnd w:id="17"/>
      <w:bookmarkEnd w:id="18"/>
    </w:p>
    <w:p w14:paraId="73D9B3E5" w14:textId="77777777" w:rsidR="00C35A4D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แบบวัด 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01D74FC8" w14:textId="1FBC586B" w:rsidR="00A80BF7" w:rsidRDefault="00C35A4D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095B1B">
        <w:rPr>
          <w:rFonts w:ascii="TH SarabunPSK" w:hAnsi="TH SarabunPSK" w:cs="TH SarabunPSK"/>
          <w:sz w:val="32"/>
          <w:szCs w:val="32"/>
        </w:rPr>
        <w:t>Internal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z w:val="32"/>
          <w:szCs w:val="32"/>
        </w:rPr>
        <w:t>IIT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 ใน </w:t>
      </w:r>
      <w:r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3C1C5B3C" w14:textId="30DE45C4" w:rsidR="00C35A4D" w:rsidRPr="00095B1B" w:rsidRDefault="00A61A3E" w:rsidP="00A61A3E">
      <w:pPr>
        <w:tabs>
          <w:tab w:val="left" w:pos="851"/>
          <w:tab w:val="left" w:pos="25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B30F8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กลุ่มตัวอย่างแบบวัด 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26E4F3C1" w14:textId="77777777" w:rsidR="00860B20" w:rsidRPr="00095B1B" w:rsidRDefault="00860B20" w:rsidP="00860B20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จำนวนกลุ่มตัวอย่างขั้นต่ำ หมายถึง จำนวนน้อยที่สุดที่จะต้องมีผู้ตอบแบบวัดให้ได้ครบถ้วน เพื่อให้มีข้อมูลที่เพียงพอสำหรับการประมวลผลคะแนนจากแบบวัดได้ อย่างไรก็ตาม ระบบไม่ได้จำกัดจำนวนผู้ตอบเพียงจำนวนขั้นต่ำเท่านั้น หน่วยงานจึงสามารถเชิญชวนให้มีผู้เข้ามามีส่วนร่วมตอบแบบวัดได้มากที่สุด</w:t>
      </w:r>
    </w:p>
    <w:p w14:paraId="498F7356" w14:textId="77777777" w:rsidR="00461871" w:rsidRDefault="00C35A4D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  <w:sectPr w:rsidR="00461871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sz w:val="32"/>
          <w:szCs w:val="32"/>
          <w:cs/>
        </w:rPr>
        <w:t>กลุ่มตัวอย่างขั้นต่ำของผู้มีส่วนได้ส่วนเสียภายใน กำหนดจำนวนร้อยละ 10 ของจำนวนผู้มีส่วนได้ส่วนเสียภายในทั้งหมด แต่จะต้องมีจำนวนไม่น้อยกว่า 30 คน กรณีหน่วยงานมีผู้มีส่วนได้ส่วนเสียภายในจำนวนน้อยกว่า 30 คน ให้เก็บข้อมูลจากผู้มีส่วนได้ส่วนเสียภายในทั้งหมด กรณีหน่วยงานมีผู้มีส่วนได้ส่วนเสียภายในจำนวนมากกว่า 4</w:t>
      </w:r>
      <w:r w:rsidRPr="00095B1B">
        <w:rPr>
          <w:rFonts w:ascii="TH SarabunPSK" w:hAnsi="TH SarabunPSK" w:cs="TH SarabunPSK"/>
          <w:sz w:val="32"/>
          <w:szCs w:val="32"/>
        </w:rPr>
        <w:t>,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000 คน ให้เก็บข้อมูลจากผู้มีส่วนได้ส่วนเสียภายในไม่น้อยกว่า 400 คน โดยระบบ </w:t>
      </w:r>
      <w:r w:rsidRPr="00095B1B">
        <w:rPr>
          <w:rFonts w:ascii="TH SarabunPSK" w:hAnsi="TH SarabunPSK" w:cs="TH SarabunPSK"/>
          <w:sz w:val="32"/>
          <w:szCs w:val="32"/>
        </w:rPr>
        <w:t xml:space="preserve">ITAS </w:t>
      </w:r>
      <w:r w:rsidRPr="00095B1B">
        <w:rPr>
          <w:rFonts w:ascii="TH SarabunPSK" w:hAnsi="TH SarabunPSK" w:cs="TH SarabunPSK"/>
          <w:sz w:val="32"/>
          <w:szCs w:val="32"/>
          <w:cs/>
        </w:rPr>
        <w:t>จะคำนวณจำนวนกลุ่มตัวอย่างขั้นต่ำของแต่ละหน่วยงานโดยอัตโนมัติ</w:t>
      </w:r>
    </w:p>
    <w:p w14:paraId="0605D505" w14:textId="77777777" w:rsidR="000D79CC" w:rsidRPr="00095B1B" w:rsidRDefault="000B30F8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0D79CC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วิธีการรวบรวมข้อมูลแบบวัด 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64579698" w14:textId="77777777" w:rsidR="00306799" w:rsidRPr="00095B1B" w:rsidRDefault="00306799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8620"/>
      </w:tblGrid>
      <w:tr w:rsidR="00595784" w:rsidRPr="00095B1B" w14:paraId="20129579" w14:textId="77777777" w:rsidTr="00B202F7">
        <w:trPr>
          <w:tblHeader/>
          <w:jc w:val="center"/>
        </w:trPr>
        <w:tc>
          <w:tcPr>
            <w:tcW w:w="9017" w:type="dxa"/>
            <w:gridSpan w:val="2"/>
            <w:shd w:val="clear" w:color="auto" w:fill="8DB3E2" w:themeFill="text2" w:themeFillTint="66"/>
          </w:tcPr>
          <w:p w14:paraId="0F3930D2" w14:textId="77777777" w:rsidR="00595784" w:rsidRPr="00095B1B" w:rsidRDefault="00595784" w:rsidP="000D79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วิธีการ</w:t>
            </w:r>
            <w:r w:rsidR="000D79CC" w:rsidRPr="00095B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รวบรวมข้อมูลแบบวัด </w:t>
            </w:r>
            <w:r w:rsidR="000D79CC"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</w:tr>
      <w:tr w:rsidR="00595784" w:rsidRPr="00095B1B" w14:paraId="263B5149" w14:textId="77777777" w:rsidTr="00B202F7">
        <w:trPr>
          <w:jc w:val="center"/>
        </w:trPr>
        <w:tc>
          <w:tcPr>
            <w:tcW w:w="397" w:type="dxa"/>
          </w:tcPr>
          <w:p w14:paraId="03FD0ABE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20" w:type="dxa"/>
            <w:tcBorders>
              <w:bottom w:val="nil"/>
            </w:tcBorders>
          </w:tcPr>
          <w:p w14:paraId="1D91CEF4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แอดมิน</w:t>
            </w:r>
            <w:r w:rsidR="00BB1EAD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รวมรวมข้อมูลแบบวัด </w:t>
            </w:r>
            <w:r w:rsidR="00BB1EAD" w:rsidRPr="00095B1B">
              <w:rPr>
                <w:rFonts w:ascii="TH SarabunPSK" w:hAnsi="TH SarabunPSK" w:cs="TH SarabunPSK"/>
                <w:sz w:val="32"/>
                <w:szCs w:val="32"/>
              </w:rPr>
              <w:t xml:space="preserve">IIT </w:t>
            </w:r>
            <w:r w:rsidR="00BB1EAD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ดำเนินการดังนี้</w:t>
            </w:r>
          </w:p>
          <w:p w14:paraId="7DBD1564" w14:textId="77777777" w:rsidR="00BB1EAD" w:rsidRPr="00095B1B" w:rsidRDefault="00BB1EAD" w:rsidP="00BB1E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w:history="1"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 xml:space="preserve">th 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จากนั้น</w:t>
              </w:r>
            </w:hyperlink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ดำเนินการดังนี้</w:t>
            </w:r>
          </w:p>
          <w:p w14:paraId="59EAAAB7" w14:textId="77777777" w:rsidR="00BB1EAD" w:rsidRPr="00095B1B" w:rsidRDefault="00BB1EAD" w:rsidP="00BB1E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กล่องข้อความ 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mail box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บริเวณมุมขวาบนของหน้าแรกในระบบ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</w:p>
          <w:p w14:paraId="1AA42565" w14:textId="77777777" w:rsidR="00BB1EAD" w:rsidRPr="00095B1B" w:rsidRDefault="00BB1EAD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คัดลอก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URL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ช่องทางการเข้าตอบแบบวัด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95784" w:rsidRPr="00095B1B" w14:paraId="4E9E82D0" w14:textId="77777777" w:rsidTr="00B202F7">
        <w:trPr>
          <w:jc w:val="center"/>
        </w:trPr>
        <w:tc>
          <w:tcPr>
            <w:tcW w:w="397" w:type="dxa"/>
          </w:tcPr>
          <w:p w14:paraId="4CAA1CD5" w14:textId="77777777" w:rsidR="00595784" w:rsidRPr="00095B1B" w:rsidRDefault="00595784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20" w:type="dxa"/>
          </w:tcPr>
          <w:p w14:paraId="352103E0" w14:textId="452EC564" w:rsidR="00595784" w:rsidRPr="00095B1B" w:rsidRDefault="00BB1EAD" w:rsidP="003F37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นำ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URL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QR code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ไปเผยแพร่และประชาสัมพันธ์แก่ผู้มีส่วนได้ส่วนเสียภายในของหน่วยงาน โดยหน่วยงานควรคำนึงถึงช่องทางการเผยแพร่ที่ผู้มีส่วนได้ส่วนเสียภายในจะสามารถเข้าถึงได้อย่างสะดวกและคำนึงถึงการเผยแพร่ให้ครอบคลุมทั่วถึงทุกส่วนงานและทุกระดับของหน่วยงาน </w:t>
            </w:r>
            <w:r w:rsidR="004618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จากนั้น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ผู้มีส่วนได้ส่วนเสียภายในจะเข้ามาตอบแบบวัด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IIT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ด้วยตนเองผ่านทาง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URL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QR code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ซึ่งจะเป็นการตอบเข้าสู่ระบบ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ITAS </w:t>
            </w:r>
            <w:r w:rsidR="00461871"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โดยตรง</w:t>
            </w:r>
          </w:p>
        </w:tc>
      </w:tr>
      <w:tr w:rsidR="00BB1EAD" w:rsidRPr="00095B1B" w14:paraId="4E9F3F65" w14:textId="77777777" w:rsidTr="00B202F7">
        <w:trPr>
          <w:jc w:val="center"/>
        </w:trPr>
        <w:tc>
          <w:tcPr>
            <w:tcW w:w="397" w:type="dxa"/>
          </w:tcPr>
          <w:p w14:paraId="5587798D" w14:textId="24A5956C" w:rsidR="00BB1EAD" w:rsidRPr="00095B1B" w:rsidRDefault="00461871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20" w:type="dxa"/>
          </w:tcPr>
          <w:p w14:paraId="494EFD2D" w14:textId="3CEE901A" w:rsidR="00BB1EAD" w:rsidRPr="00095B1B" w:rsidRDefault="00461871" w:rsidP="004618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ระบบจะคำนวณจำนวนกลุ่มตัวอย่างขั้นต่ำโดยอัตโนมัติ จากจำนวนผู้มีส่วนได้ส่วนเสียภายในที่หน่วยงานระบุไว้ และหน่วยงานสามารถกำกับติดตามจำนวนของผู้เข้าตอบแบบวัด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IIT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</w:t>
            </w:r>
            <w:r w:rsidR="00BB1EAD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โดยดำเนินการดังนี้</w:t>
            </w:r>
          </w:p>
          <w:p w14:paraId="765370D9" w14:textId="77777777" w:rsidR="00BB1EAD" w:rsidRPr="00095B1B" w:rsidRDefault="00BB1EAD" w:rsidP="00BB1E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ติดตามสถานะ</w:t>
            </w:r>
          </w:p>
          <w:p w14:paraId="7A1D3C4D" w14:textId="77777777" w:rsidR="00BB1EAD" w:rsidRPr="00095B1B" w:rsidRDefault="00BB1EAD" w:rsidP="00BB1EA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รายละเอียดสถานการณ์ตอบแบบวัดการรับรู้</w:t>
            </w:r>
          </w:p>
        </w:tc>
      </w:tr>
      <w:tr w:rsidR="00461871" w:rsidRPr="00095B1B" w14:paraId="15182BCB" w14:textId="77777777" w:rsidTr="00461871">
        <w:trPr>
          <w:jc w:val="center"/>
        </w:trPr>
        <w:tc>
          <w:tcPr>
            <w:tcW w:w="9017" w:type="dxa"/>
            <w:gridSpan w:val="2"/>
            <w:shd w:val="clear" w:color="auto" w:fill="D9D9D9" w:themeFill="background1" w:themeFillShade="D9"/>
          </w:tcPr>
          <w:p w14:paraId="6497229F" w14:textId="28CFFAFC" w:rsidR="00461871" w:rsidRDefault="00461871" w:rsidP="0046187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461871" w:rsidRPr="00095B1B" w14:paraId="67CC5262" w14:textId="77777777" w:rsidTr="00B202F7">
        <w:trPr>
          <w:jc w:val="center"/>
        </w:trPr>
        <w:tc>
          <w:tcPr>
            <w:tcW w:w="397" w:type="dxa"/>
          </w:tcPr>
          <w:p w14:paraId="3A7F038B" w14:textId="3FB9AFD4" w:rsidR="00461871" w:rsidRDefault="00461871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8620" w:type="dxa"/>
          </w:tcPr>
          <w:p w14:paraId="35B7D0A6" w14:textId="17CE6A9A" w:rsidR="00461871" w:rsidRDefault="00461871" w:rsidP="0046187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มีบทบาทในการส่งเสริมให้บุคลากรภายในหน่วยงานเข้ามามีส่วนร่วมในการสะท้อนความคิดเห็นต่อการดำเนินงานและการบริหารงาน โดยนำช่องทางการเข้าตอบแบบวัด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IIT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ไปประชาสัมพันธ์และเชิญชวนภายในหน่วยงาน และจะต้อง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กำกับติดตามและส่งเสริมให้ผู้มีส่วนได้ส่วนเสียภายในเข้ามาตอบตามระยะเวลาที่กำหนดให้ได้มากที่สุด และไม่น้อยกว่าจำนวนกลุ่มตัวอย่างขั้นต่ำตามที่กำหนด</w:t>
            </w:r>
          </w:p>
        </w:tc>
      </w:tr>
    </w:tbl>
    <w:p w14:paraId="4E4FF569" w14:textId="77777777" w:rsidR="00B202F7" w:rsidRPr="00A61A3E" w:rsidRDefault="00B202F7" w:rsidP="003067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5592FD70" w14:textId="77777777" w:rsidR="007F5B4C" w:rsidRDefault="007F5B4C" w:rsidP="003067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869050" w14:textId="471A4341" w:rsidR="00E62914" w:rsidRPr="00095B1B" w:rsidRDefault="00E62914" w:rsidP="003067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รายละเอียดตัวชี้วัดของแบบวัด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3981C803" w14:textId="77777777" w:rsidR="00461871" w:rsidRDefault="00E62914" w:rsidP="00C31AE7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  <w:sectPr w:rsidR="00461871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การปฏิบัติหน้าที่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ปฏิบัติงานของบุคลากรอื่นในหน่วยงานของตนเอง ในประเด็นที่เกี่ยวข้องกับ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ปฏิบัติงานหรือดำเนินการตามขั้นตอนและระยะเวลาที่กำหนดไว้อย่างเคร่งครัด และจะต้องเป็นไปอย่างเท่าเทียมกัน ไม่ว่าจะเป็นผู้มาติดต่อทั่วไปหรือผู้มาติดต่อที่รู้จักกันเป็นการส่วนตัว รวมไปถึงการปฏิบัติงานอย่างมุ่งมั่น เต็มความสามารถ และมีความรับผิดชอบต่องาน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ในหน้าที่ที่รับผิดชอบ ซึ่งล้วนถือเป็นลักษณะการปฏิบัติหน้าที่ในฐานะเจ้าหน้าที่ของรัฐอย่างมีคุณธรรม นอกจากนี้ ยังประเมินการรับรู้ในประเด็นที่เกี่ยวข้องกับพฤติกรรมการเรียกรับเงิน ทรัพย์สิน หรือประโยชน์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 xml:space="preserve">อื่น ๆ ของบุคลากรอื่นในหน่วยงานทั้งในกรณีที่แลกกับการปฏิบัติหน้าที่ และในกรณีช่วงเทศกาลหรือวาระสำคัญต่าง ๆ ตามขนบธรรมเนียม ประเพณี หรือแม้แต่กรณีการให้เงิน ทรัพย์สิน หรือประโยชน์อื่น ๆ 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ต่อบุคคลภายนอก ซึ่งถือเป็นความเสี่ยงที่อาจจะก่อให้เกิดการรับสินบนได้ในอนาคต</w:t>
      </w:r>
    </w:p>
    <w:p w14:paraId="2482548B" w14:textId="77777777" w:rsidR="00E62914" w:rsidRPr="00095B1B" w:rsidRDefault="00E62914" w:rsidP="00C31AE7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ตัวชี้วัดที่ 1 การปฏิบัติหน้าที่ ประกอบด้วยข้อคำถามจำนวน 6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21971605" w14:textId="77777777" w:rsidTr="00B202F7">
        <w:trPr>
          <w:jc w:val="center"/>
        </w:trPr>
        <w:tc>
          <w:tcPr>
            <w:tcW w:w="4782" w:type="dxa"/>
            <w:shd w:val="clear" w:color="auto" w:fill="BFBFBF" w:themeFill="background1" w:themeFillShade="BF"/>
            <w:vAlign w:val="center"/>
          </w:tcPr>
          <w:p w14:paraId="36F20C5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7ED08BF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10FCF69A" w14:textId="77777777" w:rsidTr="00B202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3C347EC8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i1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บุคลากรในหน่วยงานของท่าน ปฏิบัติงาน/ให้บริการแก่ผู้มาติดต่อ ตามประเด็นดังต่อไปนี้ มากน้อยเพียงใด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4F084A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A1D541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22F6E9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0B1685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44534160" w14:textId="77777777" w:rsidTr="00B202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538D245F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เป็นไปตามขั้นตอนที่กำหนด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8B933B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401E03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702F3D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75288B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2E604DAD" w14:textId="77777777" w:rsidTr="00B202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48FFCD80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เป็นไปตามระยะเวลาที่กำหนด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87B883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6262C6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181632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BC48CF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90A1F1" w14:textId="77777777" w:rsidR="00BE26BD" w:rsidRPr="00A61A3E" w:rsidRDefault="00BE26BD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4A7A198A" w14:textId="77777777" w:rsidTr="00A61A3E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2AA167F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0D1DC77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3E5334BF" w14:textId="77777777" w:rsidTr="00A61A3E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49329FE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62CE91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3F6C31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CA80C5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5EF747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77953EA2" w14:textId="77777777" w:rsidTr="00A61A3E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191B5C7B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2 บุคลากรในหน่วยงานของท่าน ปฏิบัติงาน/ให้บริการแก่ผู้มาติดต่อทั่ว ๆ ไป กับผู้มาติดต่อที่รู้จักเป็นการส่วนตัว อย่างเท่าเทียมกัน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9B78D0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1AA6E8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25E3BB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425575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FC61BE" w14:textId="77777777" w:rsidR="0001499C" w:rsidRDefault="0001499C"/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6E156BC4" w14:textId="77777777" w:rsidTr="00A61A3E">
        <w:trPr>
          <w:jc w:val="center"/>
        </w:trPr>
        <w:tc>
          <w:tcPr>
            <w:tcW w:w="4782" w:type="dxa"/>
            <w:shd w:val="clear" w:color="auto" w:fill="BFBFBF" w:themeFill="background1" w:themeFillShade="BF"/>
            <w:vAlign w:val="center"/>
          </w:tcPr>
          <w:p w14:paraId="4A753BC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0E83B72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7F2E1676" w14:textId="77777777" w:rsidTr="00A61A3E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46D424EE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 บุคลากรในหน่วยงานของท่าน มีพฤติกรรม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 ตามประเด็นดังต่อไปนี้ อย่างไร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399997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6A2919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5B7989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F65605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6B631841" w14:textId="77777777" w:rsidTr="00A61A3E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2620AECB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มุ่งผลสำเร็จของงาน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EDE7A6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809FD3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244B56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0EFD24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1A4F7C01" w14:textId="77777777" w:rsidTr="00A61A3E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53A6585E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ให้ความสำคัญกับงานมากกว่าธุระส่วนตัว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F98F79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A5E8BA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82184C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8EF95B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487ECD45" w14:textId="77777777" w:rsidTr="00A61A3E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654E2D7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พร้อมรับผิดชอบ หากความผิดพลาดเกิดจากตนเอง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18F3FF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F95323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9B3E86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5E8A14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95B2AC" w14:textId="77777777" w:rsidR="00BE26BD" w:rsidRPr="00095B1B" w:rsidRDefault="00BE26BD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2"/>
        <w:gridCol w:w="987"/>
        <w:gridCol w:w="988"/>
      </w:tblGrid>
      <w:tr w:rsidR="00BE26BD" w:rsidRPr="00095B1B" w14:paraId="00EF74DC" w14:textId="77777777" w:rsidTr="00A61A3E">
        <w:trPr>
          <w:jc w:val="center"/>
        </w:trPr>
        <w:tc>
          <w:tcPr>
            <w:tcW w:w="7042" w:type="dxa"/>
            <w:shd w:val="clear" w:color="auto" w:fill="BFBFBF" w:themeFill="background1" w:themeFillShade="BF"/>
            <w:vAlign w:val="center"/>
          </w:tcPr>
          <w:p w14:paraId="60F44BD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14:paraId="170DA13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008D4966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7D62CB46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บุคลากรในหน่วยงานของท่าน มีการเรียกรับสิ่งดังต่อไปนี้ จากผู้มาติดต่อ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เพื่อแลกกับการปฏิบัติงาน การอนุมัติ อนุญาต หรือให้บริการ หรือไม่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521D34D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580FD9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BE26BD" w:rsidRPr="00095B1B" w14:paraId="614FD2B6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474582BB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0B50E0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CE7525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27B5912B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4E5385E7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544DD6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DEFE87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2A652C81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7B8EEF2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ประโยชน์อื่น </w:t>
            </w:r>
            <w:r w:rsidRPr="00095B1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57A289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A73753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045A0A" w14:textId="77777777" w:rsidR="00A61A3E" w:rsidRPr="00A61A3E" w:rsidRDefault="00A61A3E" w:rsidP="00A61A3E">
      <w:pPr>
        <w:spacing w:after="0"/>
        <w:rPr>
          <w:sz w:val="14"/>
          <w:szCs w:val="18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2"/>
        <w:gridCol w:w="987"/>
        <w:gridCol w:w="988"/>
      </w:tblGrid>
      <w:tr w:rsidR="00BE26BD" w:rsidRPr="00095B1B" w14:paraId="718BBC6E" w14:textId="77777777" w:rsidTr="00A61A3E">
        <w:trPr>
          <w:jc w:val="center"/>
        </w:trPr>
        <w:tc>
          <w:tcPr>
            <w:tcW w:w="7042" w:type="dxa"/>
            <w:shd w:val="clear" w:color="auto" w:fill="BFBFBF" w:themeFill="background1" w:themeFillShade="BF"/>
            <w:vAlign w:val="center"/>
          </w:tcPr>
          <w:p w14:paraId="0A72DA42" w14:textId="11DE237E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28"/>
                <w:cs/>
              </w:rPr>
              <w:t>หมายเหตุ: เป็นการเรียกรับที่นอกเหนือจากที่กฎหมายกำหนดให้รับได้ เช่น ค่าธรรมเนียม ค่าบริการ ค่าปรับ เป็นต้น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14:paraId="732BC75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0F5E5E50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18C8C82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5 นอกเหนือจากการรับจากญาติหรือจากบุคคล ที่ให้กันในโอกาสต่าง ๆ โดยปกติตามขนบธรรมเนียม ประเพณี หรือวัฒนธรรม หรือให้กันตามมารยาทที่ปฏิบัติกัน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ในสังคมแล้ว บุคลากรในหน่วยงานของท่าน มีการรับสิ่งดังต่อไปนี้ หรือไม่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69B3C50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09997B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BE26BD" w:rsidRPr="00095B1B" w14:paraId="22424F28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3254EF31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F68F34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848F74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0FCD975F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64E38393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73B9AA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4A818D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40BEAD32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5D34D1E1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ประโยชน์อื่น 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E6491A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335C47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073832" w14:textId="77777777" w:rsidR="00BE26BD" w:rsidRPr="00095B1B" w:rsidRDefault="00BE26BD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3"/>
        <w:gridCol w:w="987"/>
        <w:gridCol w:w="987"/>
      </w:tblGrid>
      <w:tr w:rsidR="00BE26BD" w:rsidRPr="00095B1B" w14:paraId="057EE865" w14:textId="77777777" w:rsidTr="002A538D">
        <w:trPr>
          <w:jc w:val="center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2603CFA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14:paraId="7B40F18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4A55CC2C" w14:textId="77777777" w:rsidTr="002A538D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70A61313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6 บุคลากรในหน่วยงานของท่าน มีการให้สิ่งดังต่อไปนี้ แก่บุคคลภายนอกหรือภาคเอกชน เพื่อสร้างความสัมพันธ์ที่ดีและคาดหวังให้มีการตอบแทนในอนาคต หรือไม่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36BC6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4E7C3F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BE26BD" w:rsidRPr="00095B1B" w14:paraId="7F1C7920" w14:textId="77777777" w:rsidTr="002A538D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58868DF9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1691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28825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623C67DC" w14:textId="77777777" w:rsidTr="002A538D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025FABD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07AF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8A85D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4B1E4EC3" w14:textId="77777777" w:rsidTr="002A538D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426940F5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ประโยชน์อื่น ๆ เช่น การยกเว้นค่าบริการ การอำนวยความสะดวกเป็นกรณีพิเศษ เป็นต้น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DCF4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562D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DBC702" w14:textId="77777777" w:rsidR="00A61A3E" w:rsidRDefault="00A61A3E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47510C4B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2 การใช้งบประมาณ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เป็นตัวชี้วัดที่มีวัตถุประสงค์เพื่อประเมินการรับรู้ของบุคลากรภายในหน่วยงานต่อการดำเนินการต่าง ๆ ของหน่วยงานของตนเอง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 ไปจนถึงลักษณะการใช้จ่ายงบประมาณของหน่วยงานอย่างคุ้มค่า เป็นไปตามวัตถุประสงค์ และไม่เอื้อประโยชน์แก่ตนเองหรือพวกพ้อง การเบิกจ่ายเงินของบุคลากรภายในในเรื่องต่าง ๆ เช่น ค่าทำงานล่วงเวลา ค่าวัสดุอุปกรณ์ หรือค่าเดินทาง ฯลฯ ตลอดจนกระบวนการจัดซื้อจัดจ้างและการตรวจรับพัสดุด้วย นอกจากนี้ ยังให้ความสำคัญกับการเปิดโอกาสให้บุคลากรภายในมีส่วนร่วมในการตรวจสอบการใช้จ่ายงบประมาณของหน่วยงานตนเองได้</w:t>
      </w:r>
    </w:p>
    <w:p w14:paraId="0B516FF1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2 การใช้งบประมาณ  ประกอบด้วยข้อคำถามจำนวน 6 ข้อ ดังนี้</w:t>
      </w:r>
    </w:p>
    <w:tbl>
      <w:tblPr>
        <w:tblStyle w:val="TableGrid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202F7" w:rsidRPr="00095B1B" w14:paraId="094A8284" w14:textId="77777777" w:rsidTr="003C11D1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4E402A18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0E9BC7BE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202F7" w:rsidRPr="00095B1B" w14:paraId="579B0A73" w14:textId="77777777" w:rsidTr="003C11D1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0A7DC82A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674AE4E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54F9EE9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A900971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2C701C0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202F7" w:rsidRPr="00095B1B" w14:paraId="2E3ADFF9" w14:textId="77777777" w:rsidTr="003C11D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1ECC699" w14:textId="77777777" w:rsidR="00B202F7" w:rsidRPr="00095B1B" w:rsidRDefault="00B202F7" w:rsidP="003C11D1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ท่านรู้เกี่ยวกับแผนการใช้จ่ายงบประมาณประจำปี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ของหน่วยงานของท่าน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38BE035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8251836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21EA9FB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D6BDE44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6E5E29" w14:textId="77777777" w:rsidR="00A61A3E" w:rsidRDefault="00A61A3E" w:rsidP="00A61A3E">
      <w:pPr>
        <w:spacing w:after="0"/>
      </w:pPr>
    </w:p>
    <w:tbl>
      <w:tblPr>
        <w:tblStyle w:val="TableGrid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3DDAE5C1" w14:textId="77777777" w:rsidTr="00F56E51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11109DC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458296A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25C8B9D0" w14:textId="77777777" w:rsidTr="00F56E51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11ACE97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185579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37E222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8F049D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54EA97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30034A88" w14:textId="77777777" w:rsidTr="00F56E5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208D2A25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8 หน่วยงานของท่าน ใช้จ่ายงบประมาณ โดยคำนึงถึงประเด็นดังต่อไปนี้ มากน้อยเพียงใด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4FEB079" w14:textId="762E51A3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9C4DB9C" w14:textId="4E5A384A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029DEB8" w14:textId="01023FE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151F3D0" w14:textId="1A8525A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4AB56A71" w14:textId="77777777" w:rsidTr="00F56E5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094F0054" w14:textId="1ABE8871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คุ้มค่า</w:t>
            </w:r>
            <w:r w:rsidR="00756F9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ต่อประโยชน์ที่ได้</w:t>
            </w:r>
            <w:r w:rsidR="0046187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6CC3D7B" w14:textId="021362C0" w:rsidR="00BE26BD" w:rsidRPr="00095B1B" w:rsidRDefault="00BE26BD" w:rsidP="00756F9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45F5C8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96E179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F8ACBB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2EFAADFE" w14:textId="77777777" w:rsidTr="00F56E5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2CC157C7" w14:textId="7EE25C88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56F9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วัตถุประสงค์ของงบประมาณที่ตั้งไว้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051484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94DD31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9A7B4E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1D4E24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F1B313" w14:textId="77777777" w:rsidR="00BE26BD" w:rsidRPr="00095B1B" w:rsidRDefault="00BE26BD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0B70A7C7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106FDCE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2E79A30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4045E42C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7BE13B6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AB0F4E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AF050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260943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E23D8E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3B67453C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44F515D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9 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12D6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7D9B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17AFF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C5DAC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D7DE13" w14:textId="77777777" w:rsidR="00BE26BD" w:rsidRPr="00095B1B" w:rsidRDefault="00BE26BD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2874F232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0B6F392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44EF394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44DFF51A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297C31B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8D2E1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F2E5A6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04E519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79E098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5127DF92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ECAD2B7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10 บุคลากรในหน่วยงานของท่าน มีการเบิกจ่ายเงิน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ที่เป็นเท็จ เช่น ค่าทำงานล่วงเวลา ค่าวัสดุอุปกรณ์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หรือค่าเดินทาง ฯลฯ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2A26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C2C4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DC16E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79E1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55A30A" w14:textId="77777777" w:rsidR="00A61A3E" w:rsidRDefault="00A61A3E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  <w:sectPr w:rsidR="00A61A3E" w:rsidSect="005E1937">
          <w:pgSz w:w="11907" w:h="16839" w:code="9"/>
          <w:pgMar w:top="1440" w:right="1440" w:bottom="1440" w:left="1440" w:header="720" w:footer="720" w:gutter="0"/>
          <w:pgNumType w:start="14" w:chapStyle="1"/>
          <w:cols w:space="720"/>
          <w:docGrid w:linePitch="360"/>
        </w:sectPr>
      </w:pPr>
    </w:p>
    <w:tbl>
      <w:tblPr>
        <w:tblStyle w:val="TableGrid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3"/>
        <w:gridCol w:w="1271"/>
        <w:gridCol w:w="988"/>
        <w:gridCol w:w="987"/>
        <w:gridCol w:w="988"/>
      </w:tblGrid>
      <w:tr w:rsidR="00BE26BD" w:rsidRPr="00095B1B" w14:paraId="09632447" w14:textId="77777777" w:rsidTr="00A61A3E">
        <w:trPr>
          <w:jc w:val="center"/>
        </w:trPr>
        <w:tc>
          <w:tcPr>
            <w:tcW w:w="4783" w:type="dxa"/>
            <w:shd w:val="clear" w:color="auto" w:fill="BFBFBF" w:themeFill="background1" w:themeFillShade="BF"/>
            <w:vAlign w:val="center"/>
          </w:tcPr>
          <w:p w14:paraId="2878A57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234" w:type="dxa"/>
            <w:gridSpan w:val="4"/>
            <w:shd w:val="clear" w:color="auto" w:fill="BFBFBF" w:themeFill="background1" w:themeFillShade="BF"/>
            <w:vAlign w:val="center"/>
          </w:tcPr>
          <w:p w14:paraId="37711C9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7C3CD25E" w14:textId="77777777" w:rsidTr="00A61A3E">
        <w:trPr>
          <w:jc w:val="center"/>
        </w:trPr>
        <w:tc>
          <w:tcPr>
            <w:tcW w:w="4783" w:type="dxa"/>
            <w:shd w:val="clear" w:color="auto" w:fill="auto"/>
            <w:vAlign w:val="center"/>
          </w:tcPr>
          <w:p w14:paraId="3B737396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 หน่วยงานของท่าน มีการจัดซื้อจัดจ้าง/การจัดหาพัสดุ และการตรวจรับพัสดุในลักษณะดังต่อไปนี้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726196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BA8A0E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3F32027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C95070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2BF42FA6" w14:textId="77777777" w:rsidTr="00A61A3E">
        <w:trPr>
          <w:jc w:val="center"/>
        </w:trPr>
        <w:tc>
          <w:tcPr>
            <w:tcW w:w="4783" w:type="dxa"/>
            <w:shd w:val="clear" w:color="auto" w:fill="auto"/>
            <w:vAlign w:val="center"/>
          </w:tcPr>
          <w:p w14:paraId="445F4D2B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โปร่งใส ตรวจสอบได้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7204F8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D98A16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374A35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CAB1FE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239AD625" w14:textId="77777777" w:rsidTr="00A61A3E">
        <w:trPr>
          <w:jc w:val="center"/>
        </w:trPr>
        <w:tc>
          <w:tcPr>
            <w:tcW w:w="4783" w:type="dxa"/>
            <w:shd w:val="clear" w:color="auto" w:fill="auto"/>
            <w:vAlign w:val="center"/>
          </w:tcPr>
          <w:p w14:paraId="51D4AC66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เอื้อประโยชน์ให้ผู้ประกอบการรายใดรายหนึ่ง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6E6AEA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AC62DB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FD43CB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C2A08A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161D71" w14:textId="77777777" w:rsidR="00BE26BD" w:rsidRPr="00095B1B" w:rsidRDefault="00BE26BD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3343BC31" w14:textId="77777777" w:rsidTr="002A538D">
        <w:trPr>
          <w:jc w:val="center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19741CE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168624F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4F494B96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89775B2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12 หน่วยงานของท่าน เปิดโอกาสให้ท่าน มีส่วนร่วม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ในการตรวจสอบการใช้จ่ายงบประมาณ ตามประเด็นดังต่อไปนี้ มากน้อยเพียงใด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58B1BF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BC6E3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BDD9A6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F78906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2B0A5235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9E596ED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สอบถาม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BEF5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9D65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218DF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512BC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17085CDE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60082F6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ทักท้วง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CEAB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B43B2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4F140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BF17F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108C490B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6DF7236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ร้องเรียน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D58F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B8D7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2E165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1C163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1C383F" w14:textId="77777777" w:rsidR="00A61A3E" w:rsidRDefault="00A61A3E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19AC4194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3 การใช้อำนาจ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หน่วยงานต่อการใช้อำนาจของผู้บังคับบัญชาของตนเอง ในประเด็นที่เกี่ยวข้องกับการมอบหมายงาน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br/>
        <w:t>การประเมิน</w:t>
      </w:r>
      <w:r w:rsidRPr="00095B1B">
        <w:rPr>
          <w:rFonts w:ascii="TH SarabunPSK" w:hAnsi="TH SarabunPSK" w:cs="TH SarabunPSK"/>
          <w:sz w:val="32"/>
          <w:szCs w:val="32"/>
          <w:cs/>
        </w:rPr>
        <w:t>ผล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รวมไปถึงการใช้อำนาจสั่งการให้ผู้ใต้บังคับบัญชาทำในธุระส่วนตัวของผู้บังคับบัญชาหรือทำในสิ่งที่ไม่ถูกต้อง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นอกจากนี้ ยังประเมินเกี่ยวกับกระบวนการบริหารงานบุคคลที่อาจเกิดการแทรกแซงจากผู้มีอำนาจ การซื้อขายตำแหน่ง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หรือการเอื้อผลประโยชน์ให้กลุ่มหรือพวกพ้อง</w:t>
      </w:r>
    </w:p>
    <w:p w14:paraId="005C7E8C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3 การใช้อำนาจ  ประกอบด้วยข้อคำถามจำนวน 6 ข้อ ดังนี้</w:t>
      </w:r>
    </w:p>
    <w:tbl>
      <w:tblPr>
        <w:tblStyle w:val="TableGrid4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3"/>
        <w:gridCol w:w="1271"/>
        <w:gridCol w:w="988"/>
        <w:gridCol w:w="987"/>
        <w:gridCol w:w="988"/>
      </w:tblGrid>
      <w:tr w:rsidR="00BE26BD" w:rsidRPr="00095B1B" w14:paraId="1CE77216" w14:textId="77777777" w:rsidTr="00B202F7">
        <w:trPr>
          <w:jc w:val="center"/>
        </w:trPr>
        <w:tc>
          <w:tcPr>
            <w:tcW w:w="4783" w:type="dxa"/>
            <w:vMerge w:val="restart"/>
            <w:shd w:val="clear" w:color="auto" w:fill="BFBFBF" w:themeFill="background1" w:themeFillShade="BF"/>
            <w:vAlign w:val="center"/>
          </w:tcPr>
          <w:p w14:paraId="776F61A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4" w:type="dxa"/>
            <w:gridSpan w:val="4"/>
            <w:shd w:val="clear" w:color="auto" w:fill="BFBFBF" w:themeFill="background1" w:themeFillShade="BF"/>
            <w:vAlign w:val="center"/>
          </w:tcPr>
          <w:p w14:paraId="0703191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7B0D92C0" w14:textId="77777777" w:rsidTr="00B202F7">
        <w:trPr>
          <w:jc w:val="center"/>
        </w:trPr>
        <w:tc>
          <w:tcPr>
            <w:tcW w:w="4783" w:type="dxa"/>
            <w:vMerge/>
            <w:shd w:val="clear" w:color="auto" w:fill="BFBFBF" w:themeFill="background1" w:themeFillShade="BF"/>
            <w:vAlign w:val="center"/>
          </w:tcPr>
          <w:p w14:paraId="761075D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0853CE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27F342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24FF9C5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D1DCB4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4C94EF98" w14:textId="77777777" w:rsidTr="00B202F7">
        <w:trPr>
          <w:jc w:val="center"/>
        </w:trPr>
        <w:tc>
          <w:tcPr>
            <w:tcW w:w="4783" w:type="dxa"/>
            <w:shd w:val="clear" w:color="auto" w:fill="auto"/>
            <w:vAlign w:val="center"/>
          </w:tcPr>
          <w:p w14:paraId="52C3D618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13 ท่านได้รับมอบหมายงาน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ตามตำแหน่งหน้าที่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จากผู้บังคับบัญชาอย่างเป็นธรรม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F94AC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FB6C25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14B05E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62D8D5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B866B9" w14:textId="77777777" w:rsidR="00BE26BD" w:rsidRPr="00095B1B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4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3"/>
        <w:gridCol w:w="1271"/>
        <w:gridCol w:w="988"/>
        <w:gridCol w:w="987"/>
        <w:gridCol w:w="988"/>
      </w:tblGrid>
      <w:tr w:rsidR="00BE26BD" w:rsidRPr="00095B1B" w14:paraId="2DC073CD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25498C2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11921F1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6528BB60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4B27584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71E58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F7FF23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A7C175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597A1D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37B8B979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6A93EE5" w14:textId="635F3D2D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 ท่านได้รับการประเมินผลการปฏิบัติงาน </w:t>
            </w:r>
            <w:r w:rsidR="00756F95" w:rsidRPr="00756F95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จากผู้บังคับบัญชาอย่างเป็นธรรม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EBC0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0DE9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7421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3EFE9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B024A8" w14:textId="77777777" w:rsidR="00BE26BD" w:rsidRPr="00095B1B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4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3"/>
        <w:gridCol w:w="1271"/>
        <w:gridCol w:w="988"/>
        <w:gridCol w:w="987"/>
        <w:gridCol w:w="988"/>
      </w:tblGrid>
      <w:tr w:rsidR="00BE26BD" w:rsidRPr="00095B1B" w14:paraId="0596CEBE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347B28B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73D676C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40E1B2EB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0585EF9F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E465AC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C14C6E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20551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76CB82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6BD3CAB4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2D99B9C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15 ผู้บังคับบัญชาของท่าน มีการคัดเลือกผู้เข้ารับ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93AB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CF8C5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481FF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FEA38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144DBB" w14:textId="77777777" w:rsidR="00BE26BD" w:rsidRPr="00095B1B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4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69D0A3D6" w14:textId="77777777" w:rsidTr="00A61A3E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20F6DFF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39FAE93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69DF3569" w14:textId="77777777" w:rsidTr="00A61A3E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042A3AF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323B5C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C01235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2B5226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9F5E85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4CF53A1B" w14:textId="77777777" w:rsidTr="00A61A3E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3310EBF7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16 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B392F0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BCD361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AA2074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4FEC5C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A6B743" w14:textId="77777777" w:rsidR="00A61A3E" w:rsidRDefault="00A61A3E"/>
    <w:tbl>
      <w:tblPr>
        <w:tblStyle w:val="TableGrid4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095B1B" w:rsidRPr="00095B1B" w14:paraId="746605EA" w14:textId="77777777" w:rsidTr="00095B1B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283DF04D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6B3892D6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095B1B" w:rsidRPr="00095B1B" w14:paraId="526CCFBE" w14:textId="77777777" w:rsidTr="00095B1B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08FDCAB0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B556BFA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71C0579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90AE0E1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161DD1F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095B1B" w:rsidRPr="00095B1B" w14:paraId="1B348573" w14:textId="77777777" w:rsidTr="00095B1B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336A9200" w14:textId="77777777" w:rsidR="00BE26BD" w:rsidRPr="00095B1B" w:rsidRDefault="00BE26BD" w:rsidP="002A538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ท่านเคยถูกผู้บังคับบัญชาสั่งการให้ทำในสิ่งที่ไม่ถูกต้อง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A6FEC02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2BDD2AE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74841C3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A0FCCE8" w14:textId="77777777" w:rsidR="00BE26BD" w:rsidRPr="00095B1B" w:rsidRDefault="00BE26BD" w:rsidP="002A538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14F34E9B" w14:textId="77777777" w:rsidTr="00F56E51">
        <w:trPr>
          <w:jc w:val="center"/>
        </w:trPr>
        <w:tc>
          <w:tcPr>
            <w:tcW w:w="4782" w:type="dxa"/>
            <w:shd w:val="clear" w:color="auto" w:fill="BFBFBF" w:themeFill="background1" w:themeFillShade="BF"/>
            <w:vAlign w:val="center"/>
          </w:tcPr>
          <w:p w14:paraId="4467C91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5C99D7A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1755A33D" w14:textId="77777777" w:rsidTr="00F56E5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551B4C7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 การบริหารงานบุคคลของหน่วยงานของท่าน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มีลักษณะดังต่อไปนี้ มากน้อยเพียงใด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351B8B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127260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5E9EE0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A5E1B9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6A5ED334" w14:textId="77777777" w:rsidTr="00F56E5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4B6408CB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ถูกแทรกแซงจากผู้มีอำนาจ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7B21EF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75B1E6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DA96CF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7C637F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5336FD0D" w14:textId="77777777" w:rsidTr="00F56E5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52D95A1D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มีการซื้อขายตำแหน่ง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762FDC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BAE7CB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FF2F54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6B7C61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70A2294B" w14:textId="77777777" w:rsidTr="00F56E51">
        <w:trPr>
          <w:trHeight w:val="417"/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F96CB5D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เอื้อประโยชน์ให้กลุ่มหรือพวกพ้อง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704A15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7AEC93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769524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E86B38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1BBFFF" w14:textId="77777777" w:rsidR="00A61A3E" w:rsidRDefault="00A61A3E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  <w:sectPr w:rsidR="00A61A3E" w:rsidSect="005E1937">
          <w:pgSz w:w="11907" w:h="16839" w:code="9"/>
          <w:pgMar w:top="1440" w:right="1440" w:bottom="1440" w:left="1440" w:header="720" w:footer="720" w:gutter="0"/>
          <w:pgNumType w:start="16" w:chapStyle="1"/>
          <w:cols w:space="720"/>
          <w:docGrid w:linePitch="360"/>
        </w:sectPr>
      </w:pPr>
    </w:p>
    <w:p w14:paraId="468C55D3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4 การใช้ทรัพย์สินของราชการ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ใช้ทรัพย์สินของราชการ ในประเด็นที่เกี่ยวข้องกับพฤติกรรมของบุคลากรภายใน ในการนำทรัพย์สินของราชการของหน่วยงานไปเป็นของตนเองหรือนำไปให้ผู้อื่น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ทั้งการยืมโดยบุคลากรภายในหน่วยงานและการยืมโดยบุคคลภายนอกหน่วยงาน ซึ่งหน่วยงานจะต้องมีกระบวนการในการขออนุญาตที่ชัดเจนและสะดวก นอกจากนี้ หน่วยงานจะต้องมีการจัดทำแนวทางปฏิบัติเกี่ยวกับการใช้ทรัพย์สินของราชการที่ถูกต้อง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เพื่อเผยแพร่ให้บุคลากรภายในได้รับทราบและนำไปปฏิบัติ รวมไปถึงหน่วยงานจะต้องมีการกำกับดูแลและตรวจสอบการใช้ทรัพย์สินของราชการของหน่วยงานด้วย</w:t>
      </w:r>
    </w:p>
    <w:p w14:paraId="10C54B2F" w14:textId="77777777" w:rsidR="004C2619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4 การใช้ทรัพย์สินของราชการ  ประกอบด้วยข้อคำถามจำนวน 6 ข้อ ดังนี้</w:t>
      </w:r>
    </w:p>
    <w:tbl>
      <w:tblPr>
        <w:tblStyle w:val="TableGrid5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0CDC947C" w14:textId="77777777" w:rsidTr="00B202F7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7BE2012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2852D5B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45B3C8B4" w14:textId="77777777" w:rsidTr="00B202F7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053920D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BAD3F4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062687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A4E112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FF56F1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539809B2" w14:textId="77777777" w:rsidTr="00B202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1D278B31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19 บุคลากรในหน่วยงานของท่าน มีการเอาทรัพย์สินของราชการ ไปเป็นของส่วนตัว หรือนำไปให้กลุ่มหรือพวกพ้อง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1139C9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869F7E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45876F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0D7D87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B8E1E9" w14:textId="77777777" w:rsidR="00BE26BD" w:rsidRPr="00095B1B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5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0C3AA9C0" w14:textId="77777777" w:rsidTr="00A61A3E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71BF5ED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55A73F7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1D311CD0" w14:textId="77777777" w:rsidTr="00A61A3E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418EE55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2013C7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479260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6B4A5F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B50FE1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1DF0383B" w14:textId="77777777" w:rsidTr="00A61A3E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002B2AA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20 ขั้นตอนการขออนุญาตเพื่อยืมทรัพย์สินของราชการ ไปใช้ปฏิบัติงานในหน่วยงานของท่าน มีความสะดวกมากน้อยเพียงใด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31059B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54F279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8AE86B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A738CD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A165B1" w14:textId="77777777" w:rsidR="00A61A3E" w:rsidRDefault="00A61A3E"/>
    <w:tbl>
      <w:tblPr>
        <w:tblStyle w:val="TableGrid5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3ADD51CD" w14:textId="77777777" w:rsidTr="00A61A3E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4A1657E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5637EF1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31542C2B" w14:textId="77777777" w:rsidTr="00A61A3E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579801A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D838DB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AE0E54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0C96E7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A9F037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16F06B37" w14:textId="77777777" w:rsidTr="00A61A3E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052F3BD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21 ถ้าต้องมีการขอยืมทรัพย์สินของราชการ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ไปใช้ปฏิบัติงาน บุคลากรในหน่วยงานของท่าน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มีการขออนุญาตอย่างถูกต้อง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017BF9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A1DA97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EFB417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80BC77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4DD2EE" w14:textId="77777777" w:rsidR="00BE26BD" w:rsidRPr="00095B1B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5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3"/>
        <w:gridCol w:w="1271"/>
        <w:gridCol w:w="988"/>
        <w:gridCol w:w="987"/>
        <w:gridCol w:w="988"/>
      </w:tblGrid>
      <w:tr w:rsidR="00B202F7" w:rsidRPr="00095B1B" w14:paraId="7BD30C93" w14:textId="77777777" w:rsidTr="00B202F7">
        <w:trPr>
          <w:jc w:val="center"/>
        </w:trPr>
        <w:tc>
          <w:tcPr>
            <w:tcW w:w="4783" w:type="dxa"/>
            <w:vMerge w:val="restart"/>
            <w:shd w:val="clear" w:color="auto" w:fill="BFBFBF" w:themeFill="background1" w:themeFillShade="BF"/>
            <w:vAlign w:val="center"/>
          </w:tcPr>
          <w:p w14:paraId="64A1C5E8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4" w:type="dxa"/>
            <w:gridSpan w:val="4"/>
            <w:shd w:val="clear" w:color="auto" w:fill="BFBFBF" w:themeFill="background1" w:themeFillShade="BF"/>
            <w:vAlign w:val="center"/>
          </w:tcPr>
          <w:p w14:paraId="2D324021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202F7" w:rsidRPr="00095B1B" w14:paraId="2101D15E" w14:textId="77777777" w:rsidTr="00B202F7">
        <w:trPr>
          <w:jc w:val="center"/>
        </w:trPr>
        <w:tc>
          <w:tcPr>
            <w:tcW w:w="4783" w:type="dxa"/>
            <w:vMerge/>
            <w:shd w:val="clear" w:color="auto" w:fill="BFBFBF" w:themeFill="background1" w:themeFillShade="BF"/>
            <w:vAlign w:val="center"/>
          </w:tcPr>
          <w:p w14:paraId="6A965464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4307D3C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34138C4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282BAC78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E843569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202F7" w:rsidRPr="00095B1B" w14:paraId="55857B45" w14:textId="77777777" w:rsidTr="00B202F7">
        <w:trPr>
          <w:jc w:val="center"/>
        </w:trPr>
        <w:tc>
          <w:tcPr>
            <w:tcW w:w="4783" w:type="dxa"/>
            <w:shd w:val="clear" w:color="auto" w:fill="auto"/>
            <w:vAlign w:val="center"/>
          </w:tcPr>
          <w:p w14:paraId="5DC9BCEB" w14:textId="77777777" w:rsidR="00B202F7" w:rsidRPr="00095B1B" w:rsidRDefault="00B202F7" w:rsidP="003C11D1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22 บุคคลภายนอกหรือภาคเอกชน มีการนำทรัพย์สินของราชการไปใช้ โดยไม่ได้ขออนุญาตอย่างถูกต้อง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จากหน่วยงานของท่าน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F615EF0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583CF50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CB51DC2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B437252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D6EAD7" w14:textId="77777777" w:rsidR="00B202F7" w:rsidRPr="00095B1B" w:rsidRDefault="00B202F7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5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730A98BC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5BFC461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7819061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7B07B3C0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7892472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BF86F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4A8B02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67BAC6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190CCA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14CD0C6E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187B679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23 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0252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4F653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EA296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2052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628838" w14:textId="77777777" w:rsidR="00BE26BD" w:rsidRPr="00095B1B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5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7187FC37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74107EE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37E1EE8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1556C0F8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08E3C80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7CE2A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30FBFB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E39A46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46582C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0BC0D4F5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C35B82B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24 หน่วยงานของท่าน มีการกำกับดูแลและตรวจสอบการใช้ทรัพย์สินของราชการ เพื่อป้องกันไม่ให้มีการนำไปใช้ประโยชน์ส่วนตัว กลุ่ม หรือพวกพ้อง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72DC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D4E5B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7C976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A58E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432DC8" w14:textId="77777777" w:rsidR="00A61A3E" w:rsidRDefault="00A61A3E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17B2F416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5 การแก้ไขปัญหาการทุจริต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โดยหน่วยงานจะต้องทบทวนนโยบายที่เกี่ยวข้องกับการป้องกันการทุจริตในหน่วยงานให้มีประสิทธิภาพ และจัดทำแผนงานด้านการป้องกันและปราบปรามการทุจริตของหน่วยงาน เพื่อให้เกิดการแก้ไขปัญหาการทุจริตได้อย่างเป็นรูปธรรม รวมไปถึงการประเมินเกี่ยวกับประสิทธิภาพการแก้ไขปัญหาการทุจริตของหน่วยงาน ที่จะต้องทำให้การทุจริตในหน่วยงานลดลงหรือไม่มีเลย และจะต้องสร้างความเชื่อมั่นให้บุคลากรภายใน ในการร้องเรียนเมื่อพบเห็นการทุจริตภายในหน่วยงานด้วย นอกจากนี้ หน่วยงานจะต้องมีกระบวนการเฝ้าระวัง ตรวจสอบการทุจริตภายในหน่วยงาน รวมถึงการนำผลการตรวจสอบของฝ่ายตรวจสอบ จากทั้งภายในและภายนอกหน่วยงาน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ไปปรับปรุงการทำงาน เพื่อป้องกันการทุจริต</w:t>
      </w:r>
    </w:p>
    <w:p w14:paraId="474AB78C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5 การแก้ไขปัญหาการทุจริต ประกอบด้วยข้อคำถามจำนวน 6 ข้อ ดังนี้</w:t>
      </w:r>
    </w:p>
    <w:tbl>
      <w:tblPr>
        <w:tblStyle w:val="TableGrid6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376A828F" w14:textId="77777777" w:rsidTr="00B202F7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2A5D58C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5A24234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546C6CB3" w14:textId="77777777" w:rsidTr="00B202F7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0C1F760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DFFA85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3EAA5A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BE164B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0E175A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651FD4BC" w14:textId="77777777" w:rsidTr="00B202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5E92FCB9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</w:t>
            </w:r>
            <w:r w:rsidRPr="00095B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ผู้บริหารสูงสุดของหน่วยงานของท่าน ให้ความสำคัญ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กับการต่อต้านการทุจริต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F61C0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79EE63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5F23DA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934AEB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310EDC" w14:textId="77777777" w:rsidR="00BE26BD" w:rsidRPr="00A61A3E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6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202F7" w:rsidRPr="00095B1B" w14:paraId="4AAE830F" w14:textId="77777777" w:rsidTr="00B202F7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2213CA3E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6C426877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202F7" w:rsidRPr="00095B1B" w14:paraId="2153A4A0" w14:textId="77777777" w:rsidTr="00B202F7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23E6AA99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32B6262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26A294A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DBEADA3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7181111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202F7" w:rsidRPr="00095B1B" w14:paraId="4DDBA4AD" w14:textId="77777777" w:rsidTr="00B202F7">
        <w:trPr>
          <w:jc w:val="center"/>
        </w:trPr>
        <w:tc>
          <w:tcPr>
            <w:tcW w:w="7041" w:type="dxa"/>
            <w:gridSpan w:val="3"/>
            <w:shd w:val="clear" w:color="auto" w:fill="auto"/>
            <w:vAlign w:val="center"/>
          </w:tcPr>
          <w:p w14:paraId="20DF53BC" w14:textId="77777777" w:rsidR="00B202F7" w:rsidRPr="00095B1B" w:rsidRDefault="00B202F7" w:rsidP="003C11D1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26 หน่วยงานของท่าน มีการดำเนินการ ดังต่อไปนี้ หรือไม่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29C2352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B03DA54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B202F7" w:rsidRPr="00095B1B" w14:paraId="5D508C6E" w14:textId="77777777" w:rsidTr="00B202F7">
        <w:trPr>
          <w:jc w:val="center"/>
        </w:trPr>
        <w:tc>
          <w:tcPr>
            <w:tcW w:w="7041" w:type="dxa"/>
            <w:gridSpan w:val="3"/>
            <w:shd w:val="clear" w:color="auto" w:fill="auto"/>
            <w:vAlign w:val="center"/>
          </w:tcPr>
          <w:p w14:paraId="7E496AB8" w14:textId="77777777" w:rsidR="00B202F7" w:rsidRPr="00095B1B" w:rsidRDefault="00B202F7" w:rsidP="003C11D1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ทบทวนนโยบายหรือมาตรการป้องกันการทุจริตในหน่วยงานให้มีประสิทธิภาพ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9007EF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D8D35A9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02F7" w:rsidRPr="00095B1B" w14:paraId="26A9DB9C" w14:textId="77777777" w:rsidTr="00B202F7">
        <w:trPr>
          <w:jc w:val="center"/>
        </w:trPr>
        <w:tc>
          <w:tcPr>
            <w:tcW w:w="7041" w:type="dxa"/>
            <w:gridSpan w:val="3"/>
            <w:shd w:val="clear" w:color="auto" w:fill="auto"/>
            <w:vAlign w:val="center"/>
          </w:tcPr>
          <w:p w14:paraId="7628317F" w14:textId="77777777" w:rsidR="00B202F7" w:rsidRPr="00095B1B" w:rsidRDefault="00B202F7" w:rsidP="003C11D1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จัดทำแผนงานด้านการป้องกันและปราบปรามการทุจริตของหน่วยงาน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EFFD7A9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801586B" w14:textId="77777777" w:rsidR="00B202F7" w:rsidRPr="00095B1B" w:rsidRDefault="00B202F7" w:rsidP="003C11D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5AC83C" w14:textId="77777777" w:rsidR="00B202F7" w:rsidRPr="00A61A3E" w:rsidRDefault="00B202F7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6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19492FB7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7EC09A7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3DF2739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3F63CD6E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27B83A6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1A445D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619636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707A67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B89C55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26CBEF18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2CCCB5A" w14:textId="3E382A0A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27 </w:t>
            </w:r>
            <w:r w:rsidR="00A80BF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หน่วยงานของท่า</w:t>
            </w:r>
            <w:r w:rsidR="00474ED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A80BF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มีปัญหาการทุจริตที่ยังไม่ได้รับการแก้ไข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2261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9C3DD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FE044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F6EC1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3EDF67" w14:textId="5F610241" w:rsidR="00A61A3E" w:rsidRDefault="00A61A3E" w:rsidP="00BE26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6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00FB896C" w14:textId="77777777" w:rsidTr="00A80BF7">
        <w:trPr>
          <w:jc w:val="center"/>
        </w:trPr>
        <w:tc>
          <w:tcPr>
            <w:tcW w:w="4782" w:type="dxa"/>
            <w:shd w:val="clear" w:color="auto" w:fill="BFBFBF" w:themeFill="background1" w:themeFillShade="BF"/>
            <w:vAlign w:val="center"/>
          </w:tcPr>
          <w:p w14:paraId="46E980C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06FF08A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2F7F93F4" w14:textId="77777777" w:rsidTr="00A80B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4CD3A1C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28 หน่วยงานของท่าน มีการดำเนินการดังต่อไปนี้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ต่อการทุจริตในหน่วยงาน มากน้อยเพียงใด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DF2AD0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1E3F6E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182BE6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FD0274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0A18F570" w14:textId="77777777" w:rsidTr="00A80B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4C5BC438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เผ้าระวังการทุจริต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783643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6A99EC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43DF71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83DE8C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021BCC12" w14:textId="77777777" w:rsidTr="00A80B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A8C91EA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ตรวจสอบการทุจริต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DC6C21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D1168A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FE8258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7F4B6F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6BD" w:rsidRPr="00095B1B" w14:paraId="16A218F0" w14:textId="77777777" w:rsidTr="00A80BF7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F7073C6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ลงโทษทางวินัย เมื่อมีการทุจริต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8167DB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1E115D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310B75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3559E2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330E65" w14:textId="77777777" w:rsidR="008E093E" w:rsidRDefault="00BE26BD" w:rsidP="00BE26B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  <w:sectPr w:rsidR="008E09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sz w:val="24"/>
          <w:szCs w:val="24"/>
          <w:cs/>
        </w:rPr>
        <w:t>หมายเหตุ: หากหน่วยงานของท่านไม่มีการทุจริต จึงทำให้ไม่มีการลงโทษทางวินัย ให้ตอบ "มากที่สุด"</w:t>
      </w:r>
    </w:p>
    <w:tbl>
      <w:tblPr>
        <w:tblStyle w:val="TableGrid6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BE26BD" w:rsidRPr="00095B1B" w14:paraId="64267A9D" w14:textId="77777777" w:rsidTr="000F2468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11B03B8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30E88AE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E26BD" w:rsidRPr="00095B1B" w14:paraId="3EBDA59C" w14:textId="77777777" w:rsidTr="000F2468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333AD50B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30BD21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786FCE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0A0968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BBAF7B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E26BD" w:rsidRPr="00095B1B" w14:paraId="1FD7BEA8" w14:textId="77777777" w:rsidTr="000F2468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0C872243" w14:textId="77777777" w:rsidR="00BE26BD" w:rsidRPr="00A80BF7" w:rsidRDefault="00BE26BD" w:rsidP="00A80BF7">
            <w:pPr>
              <w:widowControl w:val="0"/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80BF7">
              <w:rPr>
                <w:rFonts w:ascii="TH SarabunPSK" w:hAnsi="TH SarabunPSK" w:cs="TH SarabunPSK"/>
                <w:spacing w:val="-4"/>
                <w:sz w:val="32"/>
                <w:szCs w:val="32"/>
              </w:rPr>
              <w:t>i</w:t>
            </w:r>
            <w:r w:rsidRPr="00A80BF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29 หน่วยงานของท่าน มีการนำผลการตรวจสอบของฝ่ายตรวจสอบทั้งภายในและภายนอกหน่วยงาน</w:t>
            </w:r>
            <w:r w:rsidRPr="00A80BF7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</w:r>
            <w:r w:rsidRPr="00A80BF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ไปปรับปรุงการทำงาน เพื่อป้องกันการทุจริต</w:t>
            </w:r>
            <w:r w:rsidRPr="00A80BF7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</w:r>
            <w:r w:rsidRPr="00A80BF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ในหน่วยงาน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73A123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9D8E84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154872D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2D27B7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B9E383" w14:textId="370D5E2A" w:rsidR="00BE26BD" w:rsidRDefault="00BE26BD" w:rsidP="00BE26BD">
      <w:pPr>
        <w:spacing w:after="0" w:line="240" w:lineRule="auto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095B1B">
        <w:rPr>
          <w:rFonts w:ascii="TH SarabunPSK" w:eastAsia="Calibri" w:hAnsi="TH SarabunPSK" w:cs="TH SarabunPSK"/>
          <w:sz w:val="24"/>
          <w:szCs w:val="24"/>
          <w:cs/>
        </w:rPr>
        <w:t xml:space="preserve">หมายเหตุ: ฝ่ายตรวจสอบภายใน หมายถึง ส่วนงานตรวจสอบภายในของหน่วยงาน ฝ่ายตรวจสอบภายนอก หมายถึง หน่วยงานที่มีอำนาจหน้าที่ตรวจสอบการดำเนินงานของหน่วยงานภาครัฐ เช่น สำนักงานการตรวจเงินแผ่นดิน </w:t>
      </w:r>
      <w:r w:rsidRPr="00095B1B">
        <w:rPr>
          <w:rFonts w:ascii="TH SarabunPSK" w:eastAsia="Calibri" w:hAnsi="TH SarabunPSK" w:cs="TH SarabunPSK" w:hint="cs"/>
          <w:sz w:val="24"/>
          <w:szCs w:val="24"/>
          <w:cs/>
        </w:rPr>
        <w:t xml:space="preserve">สำนักงาน ป.ป.ช. สำนักงาน ป.ป.ท. </w:t>
      </w:r>
      <w:r w:rsidRPr="00095B1B">
        <w:rPr>
          <w:rFonts w:ascii="TH SarabunPSK" w:eastAsia="Calibri" w:hAnsi="TH SarabunPSK" w:cs="TH SarabunPSK"/>
          <w:sz w:val="24"/>
          <w:szCs w:val="24"/>
          <w:cs/>
        </w:rPr>
        <w:t>เป็นต้น</w:t>
      </w:r>
    </w:p>
    <w:p w14:paraId="16E252E4" w14:textId="77777777" w:rsidR="00A61A3E" w:rsidRPr="00095B1B" w:rsidRDefault="00A61A3E" w:rsidP="00BE26BD">
      <w:pPr>
        <w:spacing w:after="0" w:line="240" w:lineRule="auto"/>
        <w:jc w:val="thaiDistribute"/>
        <w:rPr>
          <w:rFonts w:ascii="TH SarabunPSK" w:eastAsia="Calibri" w:hAnsi="TH SarabunPSK" w:cs="TH SarabunPSK"/>
          <w:sz w:val="24"/>
          <w:szCs w:val="24"/>
        </w:rPr>
      </w:pPr>
    </w:p>
    <w:tbl>
      <w:tblPr>
        <w:tblStyle w:val="TableGrid6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095B1B" w:rsidRPr="00095B1B" w14:paraId="211DC408" w14:textId="77777777" w:rsidTr="00095B1B">
        <w:trPr>
          <w:jc w:val="center"/>
        </w:trPr>
        <w:tc>
          <w:tcPr>
            <w:tcW w:w="4782" w:type="dxa"/>
            <w:shd w:val="clear" w:color="auto" w:fill="BFBFBF" w:themeFill="background1" w:themeFillShade="BF"/>
            <w:vAlign w:val="center"/>
          </w:tcPr>
          <w:p w14:paraId="2059E01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32F5F752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095B1B" w:rsidRPr="00095B1B" w14:paraId="747F1F22" w14:textId="77777777" w:rsidTr="00095B1B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0DF62613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30 หากท่านพบเห็นแนวโน้มการทุจริตที่จะเกิดขึ้น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ในหน่วยงานของท่าน ท่านมีความคิดเห็นต่อประเด็นดังต่อไปนี้ อย่างไร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71F5F1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99024C3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9DF2F2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220844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095B1B" w:rsidRPr="00095B1B" w14:paraId="68252E60" w14:textId="77777777" w:rsidTr="00095B1B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4BDA53E9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สามารถร้องเรียนและส่งหลักฐานได้อย่างสะดวก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1D1F58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EC4F464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4E06A9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065B031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B1B" w:rsidRPr="00095B1B" w14:paraId="6C163B76" w14:textId="77777777" w:rsidTr="00095B1B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5710C43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สามารถติดตามผลการร้องเรียนได้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CF05C0E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C08465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47FA630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01761F9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B1B" w:rsidRPr="00095B1B" w14:paraId="6CA29BAD" w14:textId="77777777" w:rsidTr="00095B1B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2BF40BF0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มั่นใจว่าจะมีการดำเนินการอย่างตรงไปตรงมา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C7AC995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D94395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A687AC6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53AD24C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B1B" w:rsidRPr="00095B1B" w14:paraId="77687674" w14:textId="77777777" w:rsidTr="00095B1B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353B359B" w14:textId="77777777" w:rsidR="00BE26BD" w:rsidRPr="00095B1B" w:rsidRDefault="00BE26BD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มั่นใจว่าจะปลอดภัยและไม่มีผลกระทบต่อตนเอง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B845B98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FBA995A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49A084F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43D86C7" w14:textId="77777777" w:rsidR="00BE26BD" w:rsidRPr="00095B1B" w:rsidRDefault="00BE26BD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B225DA" w14:textId="77777777" w:rsidR="00EE3921" w:rsidRDefault="00EE3921" w:rsidP="001D64E5">
      <w:pPr>
        <w:pStyle w:val="Heading2"/>
        <w:spacing w:before="120"/>
        <w:sectPr w:rsidR="00EE3921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bookmarkStart w:id="19" w:name="_Toc83196511"/>
    </w:p>
    <w:p w14:paraId="7D952B36" w14:textId="6A51A669" w:rsidR="00E62914" w:rsidRPr="00095B1B" w:rsidRDefault="00880C6F" w:rsidP="007228FF">
      <w:pPr>
        <w:pStyle w:val="Heading2"/>
        <w:rPr>
          <w:cs/>
        </w:rPr>
      </w:pPr>
      <w:bookmarkStart w:id="20" w:name="_Toc91576093"/>
      <w:r w:rsidRPr="00095B1B">
        <w:lastRenderedPageBreak/>
        <w:t>3</w:t>
      </w:r>
      <w:r w:rsidRPr="00095B1B">
        <w:rPr>
          <w:cs/>
        </w:rPr>
        <w:t>.</w:t>
      </w:r>
      <w:r w:rsidR="00306799" w:rsidRPr="00095B1B">
        <w:t>4</w:t>
      </w:r>
      <w:r w:rsidR="00306799" w:rsidRPr="00095B1B">
        <w:rPr>
          <w:cs/>
        </w:rPr>
        <w:t xml:space="preserve"> </w:t>
      </w:r>
      <w:r w:rsidR="000F592B" w:rsidRPr="00095B1B">
        <w:rPr>
          <w:cs/>
        </w:rPr>
        <w:t>แบบ</w:t>
      </w:r>
      <w:r w:rsidR="00B2496E">
        <w:rPr>
          <w:rFonts w:hint="cs"/>
          <w:cs/>
        </w:rPr>
        <w:t>วัด</w:t>
      </w:r>
      <w:r w:rsidR="000F592B" w:rsidRPr="00095B1B">
        <w:rPr>
          <w:cs/>
        </w:rPr>
        <w:t xml:space="preserve"> </w:t>
      </w:r>
      <w:r w:rsidR="000F592B" w:rsidRPr="00095B1B">
        <w:t>EIT</w:t>
      </w:r>
      <w:bookmarkEnd w:id="19"/>
      <w:bookmarkEnd w:id="20"/>
    </w:p>
    <w:p w14:paraId="5EA7A62F" w14:textId="77777777" w:rsidR="00E62914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F592B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F592B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แบบวัด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609F44BF" w14:textId="77777777" w:rsidR="00E62914" w:rsidRPr="00095B1B" w:rsidRDefault="00E62914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095B1B">
        <w:rPr>
          <w:rFonts w:ascii="TH SarabunPSK" w:hAnsi="TH SarabunPSK" w:cs="TH SarabunPSK"/>
          <w:sz w:val="32"/>
          <w:szCs w:val="32"/>
        </w:rPr>
        <w:t>External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z w:val="32"/>
          <w:szCs w:val="32"/>
        </w:rPr>
        <w:t>EIT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โดยเป็นการประเมินระดับการรับรู้ของผู้มีส่วนได้ส่วนเสียภายนอกที่มีต่อหน่วยงานที่ประเมิน ใน </w:t>
      </w:r>
      <w:r w:rsidRPr="00095B1B">
        <w:rPr>
          <w:rFonts w:ascii="TH SarabunPSK" w:hAnsi="TH SarabunPSK" w:cs="TH SarabunPSK"/>
          <w:sz w:val="32"/>
          <w:szCs w:val="32"/>
        </w:rPr>
        <w:t xml:space="preserve">3 </w:t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591D2DE6" w14:textId="77777777" w:rsidR="00E62914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กลุ่มตัวอย่างแบบวัด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4F76BA94" w14:textId="77777777" w:rsidR="00860B20" w:rsidRPr="00095B1B" w:rsidRDefault="00860B20" w:rsidP="00860B20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จำนวนกลุ่มตัวอย่างขั้นต่ำ หมายถึง จำนวนน้อยที่สุดที่จะต้องมีผู้ตอบแบบวัดให้ได้ครบถ้วน เพื่อให้มีข้อมูลที่เพียงพอสำหรับการประมวลผลคะแนนจากแบบวัดได้ อย่างไรก็ตาม ระบบไม่ได้จำกัดจำนวนผู้ตอบเพียงจำนวนขั้นต่ำเท่านั้น หน่วยงานจึงสามารถเชิญชวนให้มีผู้เข้ามามีส่วนร่วมตอบแบบวัดได้มากที่สุด</w:t>
      </w:r>
    </w:p>
    <w:p w14:paraId="2473A243" w14:textId="77777777" w:rsidR="00EE3921" w:rsidRDefault="00296A87" w:rsidP="00296A8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กลุ่มตัวอย่างขั้นต่ำของผู้มีส่วนได้ส่วนเสียภายนอก กำหนดจำนวนร้อยละ 10 ของประมาณการจำนวนผู้มีส่วนได้ส่วนเสียภายนอกทั้งหมด แต่จะต้องมีจำนวนไม่น้อยกว่า 30 คน กรณีหน่วยงานมีผู้มีส่วนได้ส่วนเสียภายนอกจำนวนน้อยกว่า 30 คน ให้เก็บข้อมูลจากผู้มีส่วนได้ส่วนเสียภายนอกทั้งหมด กรณีหน่วยงาน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มีผู้มีส่วนได้ส่วนเสียภายนอกจำนวนมากกว่า 4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,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000 คน ให้เก็บข้อมูลจากผู้มีส่วนได้ส่วนเสียภายนอกไม่น้อยกว่า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400 คน โดยระบบ </w:t>
      </w:r>
      <w:r w:rsidRPr="00095B1B">
        <w:rPr>
          <w:rFonts w:ascii="TH SarabunPSK" w:hAnsi="TH SarabunPSK" w:cs="TH SarabunPSK"/>
          <w:sz w:val="32"/>
          <w:szCs w:val="32"/>
        </w:rPr>
        <w:t xml:space="preserve">ITAS </w:t>
      </w:r>
      <w:r w:rsidRPr="00095B1B">
        <w:rPr>
          <w:rFonts w:ascii="TH SarabunPSK" w:hAnsi="TH SarabunPSK" w:cs="TH SarabunPSK"/>
          <w:sz w:val="32"/>
          <w:szCs w:val="32"/>
          <w:cs/>
        </w:rPr>
        <w:t>จะคำนวณจำนวนกลุ่มตัวอย่างขั้นต่ำของแต่ละหน่วยงานโดยอัตโนมัติ</w:t>
      </w:r>
    </w:p>
    <w:p w14:paraId="7B913F8E" w14:textId="77777777" w:rsidR="00E62914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วิธีการรวบรวมข้อมูลแบบวัด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4D99C5DB" w14:textId="79335B40" w:rsidR="000D79CC" w:rsidRPr="00095B1B" w:rsidRDefault="000D79CC" w:rsidP="000D79C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8620"/>
      </w:tblGrid>
      <w:tr w:rsidR="0084045B" w:rsidRPr="00095B1B" w14:paraId="31FB3A15" w14:textId="77777777" w:rsidTr="00EE3921">
        <w:trPr>
          <w:jc w:val="center"/>
        </w:trPr>
        <w:tc>
          <w:tcPr>
            <w:tcW w:w="9017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4D6DD79" w14:textId="77777777" w:rsidR="0084045B" w:rsidRPr="00095B1B" w:rsidRDefault="0084045B" w:rsidP="003F37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วิธีการนำเข้าข้อมูลผู้มีส่วนได้ส่วนเสียภาย</w:t>
            </w:r>
            <w:r w:rsidRPr="00095B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 (กรณีหน่วยงานเปิดให้ผู้รับบริการให้มีส่วนร่วม)</w:t>
            </w:r>
          </w:p>
        </w:tc>
      </w:tr>
      <w:tr w:rsidR="0084045B" w:rsidRPr="00095B1B" w14:paraId="42A72A28" w14:textId="77777777" w:rsidTr="00EE3921">
        <w:trPr>
          <w:jc w:val="center"/>
        </w:trPr>
        <w:tc>
          <w:tcPr>
            <w:tcW w:w="397" w:type="dxa"/>
            <w:tcBorders>
              <w:bottom w:val="single" w:sz="4" w:space="0" w:color="auto"/>
            </w:tcBorders>
          </w:tcPr>
          <w:p w14:paraId="0DF00A47" w14:textId="77777777" w:rsidR="0084045B" w:rsidRPr="00095B1B" w:rsidRDefault="0084045B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20" w:type="dxa"/>
            <w:tcBorders>
              <w:bottom w:val="single" w:sz="4" w:space="0" w:color="auto"/>
            </w:tcBorders>
          </w:tcPr>
          <w:p w14:paraId="4CC706AE" w14:textId="76E4F2CC" w:rsidR="0084045B" w:rsidRPr="00095B1B" w:rsidRDefault="0084045B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แอดมิน ส่งเสริมให้ผู้รับบริการหรือผู้มาติดต่องานตามภารกิจให้เข้ามามีส่วนร่วมสะท้อนความคิดเห็นต่อการดำเนินงานของหน่วยงานได้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ดำเนินการดังนี้</w:t>
            </w:r>
          </w:p>
          <w:p w14:paraId="0A582698" w14:textId="77777777" w:rsidR="0084045B" w:rsidRPr="00095B1B" w:rsidRDefault="0084045B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r:id="rId22" w:history="1"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th</w:t>
              </w:r>
            </w:hyperlink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2CD3F7A" w14:textId="77777777" w:rsidR="0084045B" w:rsidRPr="00095B1B" w:rsidRDefault="0084045B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กล่องข้อความ 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mail box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บริเวณมุมขวาบนของหน้าแรกในระบบ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ITAS</w:t>
            </w:r>
          </w:p>
          <w:p w14:paraId="4709163E" w14:textId="77777777" w:rsidR="0084045B" w:rsidRPr="00095B1B" w:rsidRDefault="0084045B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คัดลอก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URL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ช่องทางการเข้าตอบแบบวัด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</w:tc>
      </w:tr>
      <w:tr w:rsidR="0084045B" w:rsidRPr="00095B1B" w14:paraId="3BF12481" w14:textId="77777777" w:rsidTr="00EE3921">
        <w:trPr>
          <w:jc w:val="center"/>
        </w:trPr>
        <w:tc>
          <w:tcPr>
            <w:tcW w:w="397" w:type="dxa"/>
            <w:tcBorders>
              <w:top w:val="single" w:sz="4" w:space="0" w:color="auto"/>
            </w:tcBorders>
          </w:tcPr>
          <w:p w14:paraId="22090E02" w14:textId="77777777" w:rsidR="0084045B" w:rsidRPr="00095B1B" w:rsidRDefault="0084045B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20" w:type="dxa"/>
            <w:tcBorders>
              <w:top w:val="single" w:sz="4" w:space="0" w:color="auto"/>
            </w:tcBorders>
          </w:tcPr>
          <w:p w14:paraId="506B3586" w14:textId="73B30D43" w:rsidR="0084045B" w:rsidRPr="00095B1B" w:rsidRDefault="0084045B" w:rsidP="0046187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URL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ไปเผยแพร่และประชาสัมพันธ์แก่ผู้มีส่วนได้ส่วนเสียภายนอกของ</w:t>
            </w:r>
            <w:r w:rsidRPr="00095B1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หน่วยงาน โดยหน่วยงานควรคำนึงถึงช่องทางการเผยแพร่ที่ผู้มีส่วนได้ส่วนเสียภายนอกจะสามารถ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เข้าถึงได้อย่างสะดวกและคำนึงถึงการเผยแพร่ให้ครอบคลุมทั่วถึงทุกส่วนงานและทุกภารกิจของหน่วยงาน </w:t>
            </w:r>
            <w:r w:rsidR="004618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จากนั้น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ผู้มีส่วนได้ส่วนเสียภายนอกจะเข้ามาตอบแบบวัด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</w:rPr>
              <w:t xml:space="preserve">EIT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ด้วยตนเองผ่านทาง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</w:rPr>
              <w:t xml:space="preserve">URL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ซึ่งจะเป็นการตอบเข้าสู่ระบบ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="00461871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โดยตรง</w:t>
            </w:r>
          </w:p>
        </w:tc>
      </w:tr>
      <w:tr w:rsidR="00461871" w:rsidRPr="00095B1B" w14:paraId="3D8C269B" w14:textId="77777777" w:rsidTr="00EE3921">
        <w:trPr>
          <w:jc w:val="center"/>
        </w:trPr>
        <w:tc>
          <w:tcPr>
            <w:tcW w:w="397" w:type="dxa"/>
            <w:tcBorders>
              <w:top w:val="single" w:sz="4" w:space="0" w:color="auto"/>
            </w:tcBorders>
          </w:tcPr>
          <w:p w14:paraId="5F1AD20B" w14:textId="28C7F832" w:rsidR="00461871" w:rsidRPr="00095B1B" w:rsidRDefault="00461871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20" w:type="dxa"/>
            <w:tcBorders>
              <w:top w:val="single" w:sz="4" w:space="0" w:color="auto"/>
            </w:tcBorders>
          </w:tcPr>
          <w:p w14:paraId="5970002D" w14:textId="7FF266FE" w:rsidR="00461871" w:rsidRPr="00095B1B" w:rsidRDefault="00461871" w:rsidP="004618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ระบบจะคำนวณจำนวนกลุ่มตัวอย่างขั้นต่ำโดยอัตโนมัติ จากจำนวนผู้มีส่วนได้ส่วนเสียภาย</w:t>
            </w:r>
            <w:r w:rsidR="00EE392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นอก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ที่หน่วยงานระบุไว้ และหน่วยงานสามารถกำกับติดตามจำนวนของผู้เข้าตอบแบบวัด </w:t>
            </w:r>
            <w:r w:rsidR="00EE3921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IT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โดยดำเนินการดังนี้</w:t>
            </w:r>
          </w:p>
          <w:p w14:paraId="38C3A4C7" w14:textId="77777777" w:rsidR="00461871" w:rsidRPr="00095B1B" w:rsidRDefault="00461871" w:rsidP="004618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ติดตามสถานะ</w:t>
            </w:r>
          </w:p>
          <w:p w14:paraId="22F8CAE3" w14:textId="44952562" w:rsidR="00461871" w:rsidRPr="00095B1B" w:rsidRDefault="00461871" w:rsidP="0046187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รายละเอียดสถานการณ์ตอบแบบวัดการรับรู้</w:t>
            </w:r>
          </w:p>
        </w:tc>
      </w:tr>
      <w:tr w:rsidR="006164A2" w:rsidRPr="00095B1B" w14:paraId="793833E2" w14:textId="77777777" w:rsidTr="00EE3921">
        <w:trPr>
          <w:jc w:val="center"/>
        </w:trPr>
        <w:tc>
          <w:tcPr>
            <w:tcW w:w="9017" w:type="dxa"/>
            <w:gridSpan w:val="2"/>
            <w:shd w:val="clear" w:color="auto" w:fill="D9D9D9" w:themeFill="background1" w:themeFillShade="D9"/>
          </w:tcPr>
          <w:p w14:paraId="771EF209" w14:textId="77777777" w:rsidR="006164A2" w:rsidRPr="00095B1B" w:rsidRDefault="006164A2" w:rsidP="003F37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ข้อแนะนำเพิ่มเติม</w:t>
            </w:r>
          </w:p>
        </w:tc>
      </w:tr>
      <w:tr w:rsidR="0084045B" w:rsidRPr="00095B1B" w14:paraId="320034A0" w14:textId="77777777" w:rsidTr="00EE3921">
        <w:trPr>
          <w:jc w:val="center"/>
        </w:trPr>
        <w:tc>
          <w:tcPr>
            <w:tcW w:w="397" w:type="dxa"/>
          </w:tcPr>
          <w:p w14:paraId="7C2B659A" w14:textId="77777777" w:rsidR="0084045B" w:rsidRPr="00095B1B" w:rsidRDefault="0084045B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8620" w:type="dxa"/>
          </w:tcPr>
          <w:p w14:paraId="27E5B291" w14:textId="7165C861" w:rsidR="00EE3921" w:rsidRPr="00095B1B" w:rsidRDefault="0084045B" w:rsidP="003F37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่วยงานมีบทบาทในการประชาสัมพันธ์และส่งเสริมให้ผู้มีส่วนได้ส่วนเสียภายนอกเข้ามาตอบตามระยะเวลาที่กำหนดให้ได้มากที่สุดเท่าที่สามารถดำเนินการได้ </w:t>
            </w:r>
          </w:p>
        </w:tc>
      </w:tr>
      <w:tr w:rsidR="00EE3921" w:rsidRPr="00095B1B" w14:paraId="30D08672" w14:textId="77777777" w:rsidTr="00EE3921">
        <w:trPr>
          <w:jc w:val="center"/>
        </w:trPr>
        <w:tc>
          <w:tcPr>
            <w:tcW w:w="397" w:type="dxa"/>
          </w:tcPr>
          <w:p w14:paraId="260E8A50" w14:textId="7961418B" w:rsidR="00EE3921" w:rsidRPr="00095B1B" w:rsidRDefault="00EE3921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*</w:t>
            </w:r>
          </w:p>
        </w:tc>
        <w:tc>
          <w:tcPr>
            <w:tcW w:w="8620" w:type="dxa"/>
          </w:tcPr>
          <w:p w14:paraId="16DCD47D" w14:textId="6E7CBF96" w:rsidR="00EE3921" w:rsidRPr="00EE3921" w:rsidRDefault="00EE3921" w:rsidP="00EE392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ป.ป.ช. จะมีบทบาทหลักในการ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กำกับติดตามและการ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เก็บรวบรวมข้อมูลแบบวัด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EIT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 โดยจะมีการสุ่มคัดเลือกกลุ่มตัวอย่างตามหลักสถิติ และเก็บข้อมูลจากรายชื่อผู้มีส่วนได้ส่วนเสียภายนอก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ตามที่หน่วยงานนำเข้าข้อมูลไว้ในระบบ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ITAS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สำนักงาน ป.ป.ช. อาจขอรับข้อมูลรายชื่อและช่องทางการติดต่อผู้มีส่วนได้ส่วนเสียภายนอกเพิ่มเติม หรืออาจขอเข้าเก็บรวบรวมข้อมูลภาคสนามที่หน่วยงาน หรือแหล่งข้อมูลตามที่สำนักงาน ป.ป.ช. กำหนด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โดยจะ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เก็บรวบรวมข้อมูล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ให้ได้ไม่น้อยกว่าจำนวนกลุ่มตัวอย่างขั้นต่ำตามที่กำหนด</w:t>
            </w:r>
            <w:r w:rsidRPr="00095B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และมีลักษณะความเป็นตัวแทนที่ดีมากที่สุด</w:t>
            </w:r>
          </w:p>
        </w:tc>
      </w:tr>
      <w:tr w:rsidR="00EE3921" w:rsidRPr="00095B1B" w14:paraId="46B3D66B" w14:textId="77777777" w:rsidTr="00EE3921">
        <w:trPr>
          <w:jc w:val="center"/>
        </w:trPr>
        <w:tc>
          <w:tcPr>
            <w:tcW w:w="397" w:type="dxa"/>
          </w:tcPr>
          <w:p w14:paraId="5D9D98BA" w14:textId="231C6AF5" w:rsidR="00EE3921" w:rsidRPr="00095B1B" w:rsidRDefault="00EE3921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8620" w:type="dxa"/>
          </w:tcPr>
          <w:p w14:paraId="01F8F3F6" w14:textId="158062F6" w:rsidR="00EE3921" w:rsidRDefault="00EE3921" w:rsidP="00EE392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นอกจากนี้ ผู้รับบริการหรือผู้ที่เคยติดต่อกับหน่วยงานก็สามารถเข้าร่วมสะท้อนความคิดเห็นได้ด้วยตนเองโดยตรงทางระบบ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อีกด้วย</w:t>
            </w:r>
          </w:p>
        </w:tc>
      </w:tr>
    </w:tbl>
    <w:p w14:paraId="3034FD22" w14:textId="77777777" w:rsidR="00A61A3E" w:rsidRDefault="00A61A3E" w:rsidP="003067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225A7CF3" w14:textId="2C5FDA8F" w:rsidR="00E62914" w:rsidRPr="00095B1B" w:rsidRDefault="00E62914" w:rsidP="003067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รายละเอียดตัวชี้วัดของแบบวัด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0478396B" w14:textId="77777777" w:rsidR="00E62914" w:rsidRPr="00095B1B" w:rsidRDefault="00E62914" w:rsidP="00C31AE7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6 คุณภาพการดำเนินงาน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หรือผู้มีส่วนได้ส่วนเสียของหน่วยงานต่อการคุณภาพการดำเนินงาน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 และระยะเวลาที่กำหนดไว้อย่างเคร่งครัด และจะต้องเป็นไปอย่างเท่าเทียมกันไม่เลือกปฏิบัติ รวมถึงจะต้องให้ข้อมูลเกี่ยวกับการดำเนินการ/ให้บริการของหน่วยงานแก่รับบริการ ผู้มาติดต่อ หรือผู้มีส่วนได้ส่วนเสียอย่างตรงไปตรงมา 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 xml:space="preserve">ไม่ปิดบังหรือบิดเบือนข้อมูล ซึ่งสะท้อนถึงการปฏิบัติหน้าที่อย่างมีคุณธรรม และยังประเมินการรับรู้เกี่ยวกับประสบการณ์ตรงในการถูกเจ้าหน้าที่เรียกรับเงิน ทรัพย์สิน หรือประโยชน์อื่น ๆ เพื่อแลกกับการปฏิบัติหน้าที่ด้วย นอกจากนี้ ยังประเมินการรับรู้เกี่ยวกับการบริหารงานและการดำเนินงานในภาพรวมของหน่วยงาน 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ที่จะต้องคำนึงถึงประโยชน์ของประชาชนและส่วนรวมเป็นหลัก ไม่มีการเอื้อประโยชน์ให้กับบุคคลใดบุคคลหนึ่ง หรือกลุ่มใดกลุ่มหนึ่ง</w:t>
      </w:r>
    </w:p>
    <w:p w14:paraId="133F67C2" w14:textId="77777777" w:rsidR="00E62914" w:rsidRPr="00095B1B" w:rsidRDefault="00E62914" w:rsidP="00C31AE7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6 คุณภาพการดำเนินงาน ประกอบด้วยข้อคำถามจำนวน 5 ข้อ ดังนี้</w:t>
      </w:r>
    </w:p>
    <w:tbl>
      <w:tblPr>
        <w:tblStyle w:val="TableGrid7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392AE063" w14:textId="77777777" w:rsidTr="00C97766">
        <w:trPr>
          <w:jc w:val="center"/>
        </w:trPr>
        <w:tc>
          <w:tcPr>
            <w:tcW w:w="4782" w:type="dxa"/>
            <w:shd w:val="clear" w:color="auto" w:fill="BFBFBF" w:themeFill="background1" w:themeFillShade="BF"/>
            <w:vAlign w:val="center"/>
          </w:tcPr>
          <w:p w14:paraId="027C459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74854EBF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1F1AC777" w14:textId="77777777" w:rsidTr="00C97766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3CEF0F34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e1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เจ้าหน้าที่ของหน่วยงานที่ท่านติดต่อ ปฏิบัติงาน/ให้บริการแก่ท่าน ตามประเด็นดังต่อไปนี้ มากน้อยเพียงใด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A27248B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AB1BC7F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F98F90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A955CE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4586FB96" w14:textId="77777777" w:rsidTr="00C97766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6162F220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เป็นไปตามขั้นตอนที่กำหนด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BEFA3EC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370569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7B6F87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166884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1DE" w:rsidRPr="00095B1B" w14:paraId="547D0265" w14:textId="77777777" w:rsidTr="00C97766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666E83A1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เป็นไปตามระยะเวลาที่กำหนด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8BCA50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814132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5307512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F08179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DFD02C" w14:textId="77777777" w:rsidR="00A61A3E" w:rsidRDefault="00A61A3E" w:rsidP="00A61A3E">
      <w:pPr>
        <w:spacing w:after="0"/>
      </w:pPr>
    </w:p>
    <w:tbl>
      <w:tblPr>
        <w:tblStyle w:val="TableGrid7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8A1052" w:rsidRPr="00095B1B" w14:paraId="7785F673" w14:textId="77777777" w:rsidTr="00350E81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3D8D4BF6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70A7FC46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8A1052" w:rsidRPr="00095B1B" w14:paraId="132E8BCE" w14:textId="77777777" w:rsidTr="00350E81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694C7EB4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6A5B302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DD1119F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89DB597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54C1781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A1052" w:rsidRPr="00095B1B" w14:paraId="4F560F5A" w14:textId="77777777" w:rsidTr="00350E8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BB60C70" w14:textId="77777777" w:rsidR="008A1052" w:rsidRPr="00095B1B" w:rsidRDefault="008A1052" w:rsidP="00350E81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2 เจ้าหน้าที่ของหน่วยงานที่ท่านติดต่อ ปฏิบัติงาน/</w:t>
            </w:r>
            <w:r w:rsidRPr="00095B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ให้บริการแก่ท่าน กับผู้มาติดต่อคนอื่น ๆ อย่างเท่าเทียมกัน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2082425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D5F51DE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CD494DB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25F5BEA" w14:textId="77777777" w:rsidR="008A1052" w:rsidRPr="00095B1B" w:rsidRDefault="008A1052" w:rsidP="00350E8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97C68A" w14:textId="77777777" w:rsidR="008A1052" w:rsidRPr="00095B1B" w:rsidRDefault="008A1052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7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7195AB2A" w14:textId="77777777" w:rsidTr="00F56E51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60A8639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370262D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3BD0F8EC" w14:textId="77777777" w:rsidTr="00F56E51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15D44FCA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D05B0A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E56E05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5E8619C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EF583E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318EDC77" w14:textId="77777777" w:rsidTr="00F56E5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5AEA59B0" w14:textId="08B0AC0A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เจ้าหน้าที่ของหน่วยงานที่ท่านติดต่อ </w:t>
            </w:r>
            <w:r w:rsidR="00A80BF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มีการปิดบังหรือบิดเบือนข้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อมูลเกี่ยวกับการดำเนินการ/ให้บริการแก่ท่าน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7F9A9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95B658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252ECD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254FD87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8B057F" w14:textId="77777777" w:rsidR="00A61A3E" w:rsidRDefault="00A61A3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tbl>
      <w:tblPr>
        <w:tblStyle w:val="TableGrid7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2"/>
        <w:gridCol w:w="987"/>
        <w:gridCol w:w="988"/>
      </w:tblGrid>
      <w:tr w:rsidR="004341DE" w:rsidRPr="00095B1B" w14:paraId="6F404BA2" w14:textId="77777777" w:rsidTr="00A61A3E">
        <w:trPr>
          <w:jc w:val="center"/>
        </w:trPr>
        <w:tc>
          <w:tcPr>
            <w:tcW w:w="7042" w:type="dxa"/>
            <w:shd w:val="clear" w:color="auto" w:fill="BFBFBF" w:themeFill="background1" w:themeFillShade="BF"/>
            <w:vAlign w:val="center"/>
          </w:tcPr>
          <w:p w14:paraId="077B421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ประเด็นการประเมิน</w:t>
            </w:r>
          </w:p>
        </w:tc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14:paraId="1EA3069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6EE8C5B9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10A266F6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ในระยะเวลา 1 ปีที่ผ่านมา ท่านเคยถูกเจ้าหน้าที่ของหน่วยงานที่ท่านติดต่อ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ร้องขอให้จ่ายหรือให้สิ่งดังต่อไปนี้ เพื่อแลกกับการปฏิบัติงาน การอนุมัติ อนุญาต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หรือให้บริการ หรือไม่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4154AE6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8B47B3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4341DE" w:rsidRPr="00095B1B" w14:paraId="753D0B69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72F63FFE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C01E1CA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F3FFF97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1DE" w:rsidRPr="00095B1B" w14:paraId="38ABB8C4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41EBA6E4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86E5A77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912E5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1DE" w:rsidRPr="00095B1B" w14:paraId="59091B02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2EDC0607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ประโยชน์อื่น ๆ ที่อาจคำนวณเป็นเงินได้ เช่น การลดราคา การให้ความบันเทิง เป็นต้น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9E017A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4F93F9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5DFA6F" w14:textId="7777777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95B1B">
        <w:rPr>
          <w:rFonts w:ascii="TH SarabunPSK" w:hAnsi="TH SarabunPSK" w:cs="TH SarabunPSK"/>
          <w:sz w:val="28"/>
          <w:cs/>
        </w:rPr>
        <w:t>หมายเหตุ: เป็นการให้ที่นอกเหนือจากที่กฎหมายกำหนด เช่น ค่าธรรมเนียม ค่าบริการ ค่าปรับ เป็นต้น</w:t>
      </w:r>
    </w:p>
    <w:p w14:paraId="295D64F1" w14:textId="77777777" w:rsidR="004341DE" w:rsidRPr="00095B1B" w:rsidRDefault="004341D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7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594DD023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7EF64B9C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49BFAC9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2C7BFFDE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1936A50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066075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534498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1F4BCD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4FD824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551127FB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2C13ADDC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5 หน่วยงานที่ท่านติดต่อ มีการดำเนินงาน โดยคำนึง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ถึงประโยชน์ของประชาชนและส่วนรวมเป็นหลัก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18BF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6361A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695EB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2263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D1B75B" w14:textId="77777777" w:rsidR="00A61A3E" w:rsidRDefault="00A61A3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085805F5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7 ประสิทธิภาพการสื่อสาร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หรือผู้มีส่วนได้ส่วนเสียของหน่วยงานต่อประสิทธิภาพการสื่อสาร ในประเด็น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ที่เกี่ยวข้องกับการเผยแพร่ข้อมูลของหน่วยงานในเรื่องต่าง</w:t>
      </w:r>
      <w:r w:rsidR="007027DB"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ๆ ต่อสาธารณชน ผ่านช่องทางที่หลากหลาย สามารถเข้าถึงได้ง่าย และไม่ซับซ้อน โดยข้อมูลที่เผยแพร่จะต้องครบถ้วนและเป็นปัจจุบัน โดยเฉพาะอย่างยิ่งผลการดำเนินงานของหน่วยงานและข้อมูลที่สาธารณชนควรรับทราบ รวมถึงการจัดให้มีช่องทางให้ผู้รับบริการ 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ผู้มาติดต่อ หรือผู้มีส่วนได้ส่วนเสีย สามารถส่งคำติชมหรือความคิดเห็นเกี่ยวกับการดำเนินงาน/การให้บริการ และมีการชี้แจงในกรณีที่มีข้อกังวลสงสัยได้อย่างชัดเจน นอกจากนี้ ยังประเมินการรับรู้เกี่ยวกับการจัดให้มีช่องทางให้ผู้มาติดต่อสามารถร้องเรียนการทุจริตของเจ้าหน้าที่ในหน่วยงานด้วย ซึ่งสะท้อนถึงการสื่อสารกับผู้รับบริการ ผู้มาติดต่อ หรือผู้มีส่วนได้ส่วนเสียอย่างมีประสิทธิภาพ</w:t>
      </w:r>
    </w:p>
    <w:p w14:paraId="33E93F87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7 ประสิทธิภาพการสื่อสาร  ประเด็นสำรวจ ประกอบด้วยข้อคำถามจำนวน 5 ข้อ ดังนี้</w:t>
      </w:r>
    </w:p>
    <w:tbl>
      <w:tblPr>
        <w:tblStyle w:val="TableGrid8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0CAD67F5" w14:textId="77777777" w:rsidTr="00C97766">
        <w:trPr>
          <w:jc w:val="center"/>
        </w:trPr>
        <w:tc>
          <w:tcPr>
            <w:tcW w:w="4782" w:type="dxa"/>
            <w:shd w:val="clear" w:color="auto" w:fill="BFBFBF" w:themeFill="background1" w:themeFillShade="BF"/>
            <w:vAlign w:val="center"/>
          </w:tcPr>
          <w:p w14:paraId="1636E86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537D658B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20378969" w14:textId="77777777" w:rsidTr="00C97766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379C90A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การเผยแพร่ข้อมูลของหน่วยงานที่ท่านติดต่อ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95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มีลักษณะดังต่อไปนี้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22276D3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F354F9A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B3B7D5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4446DD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5770E476" w14:textId="77777777" w:rsidTr="00C97766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0D9F379F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เข้าถึงง่าย ไม่ซับซ้อน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0258443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A4FCC5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25F02D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1FBE44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1DE" w:rsidRPr="00095B1B" w14:paraId="48480006" w14:textId="77777777" w:rsidTr="00C97766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20F961F4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sym w:font="Wingdings" w:char="F0A7"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มีช่องทางหลากหลาย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A2F946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E5BEC5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86615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950B54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35B0BD" w14:textId="77777777" w:rsidR="004341DE" w:rsidRPr="00A61A3E" w:rsidRDefault="004341D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8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758CFA55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5FC9EBD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606AA01A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5FD0F580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3C6C768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80B14CC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C29991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2E31664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CDEF10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0A10399C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E67218A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7 หน่วยงานที่ท่านติดต่อ มีการเผยแพร่ผลงานหรือข้อมูลที่สาธารณชนควรรับทราบอย่างชัดเจน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E9682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0B7F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7D73A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CB15C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7ECAE0" w14:textId="77777777" w:rsidR="004341DE" w:rsidRPr="00A61A3E" w:rsidRDefault="004341D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8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2"/>
        <w:gridCol w:w="987"/>
        <w:gridCol w:w="988"/>
      </w:tblGrid>
      <w:tr w:rsidR="004341DE" w:rsidRPr="00095B1B" w14:paraId="3A328C30" w14:textId="77777777" w:rsidTr="002A538D">
        <w:trPr>
          <w:jc w:val="center"/>
        </w:trPr>
        <w:tc>
          <w:tcPr>
            <w:tcW w:w="7088" w:type="dxa"/>
            <w:vMerge w:val="restart"/>
            <w:shd w:val="clear" w:color="auto" w:fill="BFBFBF" w:themeFill="background1" w:themeFillShade="BF"/>
            <w:vAlign w:val="center"/>
          </w:tcPr>
          <w:p w14:paraId="3A39B10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14:paraId="5248495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3C72BCC8" w14:textId="77777777" w:rsidTr="002A538D">
        <w:trPr>
          <w:jc w:val="center"/>
        </w:trPr>
        <w:tc>
          <w:tcPr>
            <w:tcW w:w="7088" w:type="dxa"/>
            <w:vMerge/>
            <w:shd w:val="clear" w:color="auto" w:fill="BFBFBF" w:themeFill="background1" w:themeFillShade="BF"/>
            <w:vAlign w:val="center"/>
          </w:tcPr>
          <w:p w14:paraId="4038D16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EC6063A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DE9C68B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4341DE" w:rsidRPr="00095B1B" w14:paraId="1298D1B0" w14:textId="77777777" w:rsidTr="002A538D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18C108EB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8 หน่วยงานที่ท่านติดต่อ มีช่องทางรับฟังคำติชมหรือความคิดเห็นเกี่ยวกับ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การดำเนินงาน/การให้บริการ หรือไม่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FE50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83211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B1031D" w14:textId="77777777" w:rsidR="004341DE" w:rsidRPr="00A61A3E" w:rsidRDefault="004341D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8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1F0E54F9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20D12F87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1419062B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74C1398C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03DE948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F497C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E6F382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BCA3D5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89FC7D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60727A90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3C99889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9 หน่วยงานที่ท่านติดต่อ มีการชี้แจงและตอบคำถาม เมื่อมีข้อกังวลสงสัยเกี่ยวกับการดำเนินงานได้อย่างชัดเจน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D902B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097A3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63623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D7A21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D4CC4B" w14:textId="7777777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95B1B">
        <w:rPr>
          <w:rFonts w:ascii="TH SarabunPSK" w:hAnsi="TH SarabunPSK" w:cs="TH SarabunPSK"/>
          <w:sz w:val="28"/>
          <w:cs/>
        </w:rPr>
        <w:t>หมายเหตุ: หากท่านไม่มีข้อกังวลสงสัยให้ตอบ “มากที่สุด”</w:t>
      </w:r>
    </w:p>
    <w:tbl>
      <w:tblPr>
        <w:tblStyle w:val="TableGrid8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2"/>
        <w:gridCol w:w="987"/>
        <w:gridCol w:w="988"/>
      </w:tblGrid>
      <w:tr w:rsidR="004341DE" w:rsidRPr="00095B1B" w14:paraId="1B7D2951" w14:textId="77777777" w:rsidTr="00A61A3E">
        <w:trPr>
          <w:jc w:val="center"/>
        </w:trPr>
        <w:tc>
          <w:tcPr>
            <w:tcW w:w="7042" w:type="dxa"/>
            <w:vMerge w:val="restart"/>
            <w:shd w:val="clear" w:color="auto" w:fill="BFBFBF" w:themeFill="background1" w:themeFillShade="BF"/>
            <w:vAlign w:val="center"/>
          </w:tcPr>
          <w:p w14:paraId="296438C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14:paraId="04E33537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4950F033" w14:textId="77777777" w:rsidTr="00A61A3E">
        <w:trPr>
          <w:jc w:val="center"/>
        </w:trPr>
        <w:tc>
          <w:tcPr>
            <w:tcW w:w="7042" w:type="dxa"/>
            <w:vMerge/>
            <w:shd w:val="clear" w:color="auto" w:fill="BFBFBF" w:themeFill="background1" w:themeFillShade="BF"/>
            <w:vAlign w:val="center"/>
          </w:tcPr>
          <w:p w14:paraId="2BA6D3F4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3A1E1514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F1B672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4341DE" w:rsidRPr="00095B1B" w14:paraId="73C1B4AB" w14:textId="77777777" w:rsidTr="00A61A3E">
        <w:trPr>
          <w:jc w:val="center"/>
        </w:trPr>
        <w:tc>
          <w:tcPr>
            <w:tcW w:w="7042" w:type="dxa"/>
            <w:shd w:val="clear" w:color="auto" w:fill="auto"/>
            <w:vAlign w:val="center"/>
          </w:tcPr>
          <w:p w14:paraId="411BB4BC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10 หน่วยงานที่ท่านติดต่อ มีช่องทางให้ผู้มาติดต่อร้องเรียนการทุจริตของเจ้าหน้าที่ในหน่วยงาน หรือไม่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EF172D3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FCF0362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3CFDE1" w14:textId="7CC4BB8B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ตัวชี้วัดที่ 8 การปรับปรุงระบบการทำงาน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</w:t>
      </w:r>
      <w:r w:rsidRPr="00095B1B">
        <w:rPr>
          <w:rFonts w:ascii="TH SarabunPSK" w:hAnsi="TH SarabunPSK" w:cs="TH SarabunPSK"/>
          <w:sz w:val="32"/>
          <w:szCs w:val="32"/>
          <w:cs/>
        </w:rPr>
        <w:t>ผู้รับบริการ ผู้มาติดต่อ หรือผู้มีส่วนได้ส่วนเสียของหน่วยงานต่อการปรับปรุงระบบการทำงาน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รวมไปถึงการนำเทคโนโลยีมาใช้ในการดำเนินงานเพื่อให้เกิดความสะดวกรวดเร็วมากยิ่งขึ้น โดยควรมีกระบวนการเปิดโอกาสให้ผู้รับบริการหรือผู้มาติดต่อ เข้ามามีส่วนร่วมในการปรับปรุง</w:t>
      </w: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พัฒนาการดำเนินงานเพื่อให้สอดคล้องกับความต้องการด้วย ทั้งนี้ นอกจากหน่วยงานจะต้องปรับปรุงพัฒนา การดำเนินงานให้ดีขึ้นแล้ว ยังควรให้ความสำคัญกับการปรับปรุงการดำเนินงานให้มีความโปร่งใสมากขึ้นอีกด้วย</w:t>
      </w:r>
    </w:p>
    <w:p w14:paraId="63E48105" w14:textId="77777777" w:rsidR="00E62914" w:rsidRPr="00095B1B" w:rsidRDefault="00E62914" w:rsidP="00C31AE7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8 การปรับปรุงระบบการทำงาน  ประกอบด้วยข้อคำถามจำนวน 5 ข้อ ดังนี้</w:t>
      </w:r>
    </w:p>
    <w:tbl>
      <w:tblPr>
        <w:tblStyle w:val="TableGrid9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5D0631ED" w14:textId="77777777" w:rsidTr="00C97766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5036865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56CBA1AC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50A8BFD3" w14:textId="77777777" w:rsidTr="00C97766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51B64742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8D899F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897CDFC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2C5FEEF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0D1EE1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1566628B" w14:textId="77777777" w:rsidTr="00C97766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74D3F411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 เจ้าหน้าที่ของหน่วยงานที่ท่านติดต่อ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มีการปรับปรุงคุณภาพการปฏิบัติงาน/การให้บริการ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ให้ดีขึ้น 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247180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C71951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C71775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FB0E7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DF1F47" w14:textId="7777777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95B1B">
        <w:rPr>
          <w:rFonts w:ascii="TH SarabunPSK" w:hAnsi="TH SarabunPSK" w:cs="TH SarabunPSK"/>
          <w:sz w:val="24"/>
          <w:szCs w:val="24"/>
          <w:cs/>
        </w:rPr>
        <w:t>หมายเหตุ: หากท่านติดต่อครั้งแรก ให้เปรียบเทียบกับคุณภาพการปฏิบัติงาน/การให้บริการที่ท่านคาดหวังไว้ก่อนมาติดต่อ</w:t>
      </w:r>
    </w:p>
    <w:p w14:paraId="71BFA3C8" w14:textId="7777777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9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452ED092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5FFB2A5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4193263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4316BDAB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300445C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F5F43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CA653F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3F02C3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FDCC24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0891AF4D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A771DB7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12 หน่วยงานที่ท่านติดต่อ มีการปรับปรุงวิธีการและขั้นตอนการดำเนินงาน/การให้บริการให้ดีขึ้น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BD21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77A9A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52C37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6DEFB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FEC775" w14:textId="7777777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95B1B">
        <w:rPr>
          <w:rFonts w:ascii="TH SarabunPSK" w:hAnsi="TH SarabunPSK" w:cs="TH SarabunPSK"/>
          <w:sz w:val="24"/>
          <w:szCs w:val="24"/>
          <w:cs/>
        </w:rPr>
        <w:t>หมายเหตุ: หากท่านติดต่อครั้งแรก ให้เปรียบเทียบกับวิธีการและขั้นตอนการดำเนินงาน/การให้บริการที่ท่านคาดหวังไว้ก่อนมาติดต่อ</w:t>
      </w:r>
    </w:p>
    <w:p w14:paraId="6436ACF7" w14:textId="7777777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9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2"/>
        <w:gridCol w:w="987"/>
        <w:gridCol w:w="988"/>
      </w:tblGrid>
      <w:tr w:rsidR="004341DE" w:rsidRPr="00095B1B" w14:paraId="71B5CD4D" w14:textId="77777777" w:rsidTr="002A538D">
        <w:trPr>
          <w:jc w:val="center"/>
        </w:trPr>
        <w:tc>
          <w:tcPr>
            <w:tcW w:w="7088" w:type="dxa"/>
            <w:vMerge w:val="restart"/>
            <w:shd w:val="clear" w:color="auto" w:fill="BFBFBF" w:themeFill="background1" w:themeFillShade="BF"/>
            <w:vAlign w:val="center"/>
          </w:tcPr>
          <w:p w14:paraId="20967B4A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14:paraId="48048D84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1B2900CB" w14:textId="77777777" w:rsidTr="002A538D">
        <w:trPr>
          <w:jc w:val="center"/>
        </w:trPr>
        <w:tc>
          <w:tcPr>
            <w:tcW w:w="7088" w:type="dxa"/>
            <w:vMerge/>
            <w:shd w:val="clear" w:color="auto" w:fill="BFBFBF" w:themeFill="background1" w:themeFillShade="BF"/>
            <w:vAlign w:val="center"/>
          </w:tcPr>
          <w:p w14:paraId="669206B2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B17C11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95774CF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4341DE" w:rsidRPr="00095B1B" w14:paraId="5C6F92F1" w14:textId="77777777" w:rsidTr="002A538D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0F102C30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13 หน่วยงานที่ท่านติดต่อ มีการนำเทคโนโลยีมาใช้ในการดำเนินงาน/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 ให้เกิดความสะดวกรวดเร็วมากขึ้น หรือไม่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BE90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6B4B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6505E3" w14:textId="7777777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9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178B2EB9" w14:textId="77777777" w:rsidTr="002A538D">
        <w:trPr>
          <w:jc w:val="center"/>
        </w:trPr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14:paraId="219FA33E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14:paraId="044649D5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61134F07" w14:textId="77777777" w:rsidTr="002A538D">
        <w:trPr>
          <w:jc w:val="center"/>
        </w:trPr>
        <w:tc>
          <w:tcPr>
            <w:tcW w:w="4820" w:type="dxa"/>
            <w:vMerge/>
            <w:shd w:val="clear" w:color="auto" w:fill="BFBFBF" w:themeFill="background1" w:themeFillShade="BF"/>
            <w:vAlign w:val="center"/>
          </w:tcPr>
          <w:p w14:paraId="518C277A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D35CF9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FA2744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653AE0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346E02F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6A7CA1D6" w14:textId="77777777" w:rsidTr="002A538D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CCBA539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14 หน่วยงานที่ท่านติดต่อ เปิดโอกาสให้</w:t>
            </w:r>
            <w:r w:rsidRPr="00095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ผู้รับบริการ</w:t>
            </w:r>
            <w:r w:rsidRPr="00095B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095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ผู้มาติดต่อ หรือผู้มีส่วนได้ส่วนเสีย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เข้าไปมีส่วนร่วมในการปรับปรุงพัฒนาการดำเนินงาน/การให้บริการของหน่วยงานให้ดีขึ้น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E41D6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80AF8B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DB4AA1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AC1E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598B6C" w14:textId="7777777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95B1B">
        <w:rPr>
          <w:rFonts w:ascii="TH SarabunPSK" w:hAnsi="TH SarabunPSK" w:cs="TH SarabunPSK"/>
          <w:sz w:val="24"/>
          <w:szCs w:val="24"/>
          <w:cs/>
        </w:rPr>
        <w:t>หมายเหตุ: การมีส่วนร่วม เช่น ร่วมวางแผน ร่วมดำเนินการ ร่วมแลกเปลี่ยนความคิดเห็น และร่วมติดตามประเมินผล เป็นต้น</w:t>
      </w:r>
    </w:p>
    <w:p w14:paraId="578AC243" w14:textId="77777777" w:rsidR="00A61A3E" w:rsidRDefault="00A61A3E" w:rsidP="004341D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tbl>
      <w:tblPr>
        <w:tblStyle w:val="TableGrid9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8"/>
        <w:gridCol w:w="988"/>
      </w:tblGrid>
      <w:tr w:rsidR="004341DE" w:rsidRPr="00095B1B" w14:paraId="2BADD600" w14:textId="77777777" w:rsidTr="00F56E51">
        <w:trPr>
          <w:jc w:val="center"/>
        </w:trPr>
        <w:tc>
          <w:tcPr>
            <w:tcW w:w="4782" w:type="dxa"/>
            <w:vMerge w:val="restart"/>
            <w:shd w:val="clear" w:color="auto" w:fill="BFBFBF" w:themeFill="background1" w:themeFillShade="BF"/>
            <w:vAlign w:val="center"/>
          </w:tcPr>
          <w:p w14:paraId="764F0204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235" w:type="dxa"/>
            <w:gridSpan w:val="4"/>
            <w:shd w:val="clear" w:color="auto" w:fill="BFBFBF" w:themeFill="background1" w:themeFillShade="BF"/>
            <w:vAlign w:val="center"/>
          </w:tcPr>
          <w:p w14:paraId="500D5CCC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4341DE" w:rsidRPr="00095B1B" w14:paraId="04660AF7" w14:textId="77777777" w:rsidTr="00F56E51">
        <w:trPr>
          <w:jc w:val="center"/>
        </w:trPr>
        <w:tc>
          <w:tcPr>
            <w:tcW w:w="4782" w:type="dxa"/>
            <w:vMerge/>
            <w:shd w:val="clear" w:color="auto" w:fill="BFBFBF" w:themeFill="background1" w:themeFillShade="BF"/>
            <w:vAlign w:val="center"/>
          </w:tcPr>
          <w:p w14:paraId="46F79A50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3E7C083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CD12614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EAE817D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7AA896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341DE" w:rsidRPr="00095B1B" w14:paraId="5E1BE5C4" w14:textId="77777777" w:rsidTr="00F56E51">
        <w:trPr>
          <w:jc w:val="center"/>
        </w:trPr>
        <w:tc>
          <w:tcPr>
            <w:tcW w:w="4782" w:type="dxa"/>
            <w:shd w:val="clear" w:color="auto" w:fill="auto"/>
            <w:vAlign w:val="center"/>
          </w:tcPr>
          <w:p w14:paraId="59BF5156" w14:textId="77777777" w:rsidR="004341DE" w:rsidRPr="00095B1B" w:rsidRDefault="004341DE" w:rsidP="004341D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 หน่วยงานที่ท่านติดต่อ มีการปรับปรุงการดำเนินงาน/การให้บริการ ให้มีความโปร่งใสมากขึ้น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มากน้อยเพียงใด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BA04582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E9749F7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CFD7C58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398204C" w14:textId="77777777" w:rsidR="004341DE" w:rsidRPr="00095B1B" w:rsidRDefault="004341DE" w:rsidP="004341D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09529C" w14:textId="77777777" w:rsidR="00A61A3E" w:rsidRDefault="00A61A3E" w:rsidP="00A61A3E">
      <w:bookmarkStart w:id="21" w:name="_Toc83196512"/>
    </w:p>
    <w:p w14:paraId="6D83E121" w14:textId="77777777" w:rsidR="00EE3921" w:rsidRDefault="00EE3921" w:rsidP="003808B0">
      <w:pPr>
        <w:pStyle w:val="Heading2"/>
        <w:sectPr w:rsidR="00EE3921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6F4A6817" w14:textId="5969FD02" w:rsidR="00E62914" w:rsidRPr="00095B1B" w:rsidRDefault="00880C6F" w:rsidP="003808B0">
      <w:pPr>
        <w:pStyle w:val="Heading2"/>
      </w:pPr>
      <w:bookmarkStart w:id="22" w:name="_Toc91576094"/>
      <w:r w:rsidRPr="00095B1B">
        <w:lastRenderedPageBreak/>
        <w:t>3</w:t>
      </w:r>
      <w:r w:rsidRPr="00095B1B">
        <w:rPr>
          <w:cs/>
        </w:rPr>
        <w:t>.</w:t>
      </w:r>
      <w:r w:rsidR="00306799" w:rsidRPr="00095B1B">
        <w:t>5</w:t>
      </w:r>
      <w:r w:rsidR="00306799" w:rsidRPr="00095B1B">
        <w:rPr>
          <w:cs/>
        </w:rPr>
        <w:t xml:space="preserve"> </w:t>
      </w:r>
      <w:r w:rsidR="00E62914" w:rsidRPr="00095B1B">
        <w:rPr>
          <w:cs/>
        </w:rPr>
        <w:t>แบบ</w:t>
      </w:r>
      <w:r w:rsidR="00B2496E">
        <w:rPr>
          <w:rFonts w:hint="cs"/>
          <w:cs/>
        </w:rPr>
        <w:t>วัด</w:t>
      </w:r>
      <w:r w:rsidR="00E62914" w:rsidRPr="00095B1B">
        <w:rPr>
          <w:cs/>
        </w:rPr>
        <w:t xml:space="preserve"> </w:t>
      </w:r>
      <w:r w:rsidR="00E62914" w:rsidRPr="00095B1B">
        <w:t>OIT</w:t>
      </w:r>
      <w:bookmarkEnd w:id="21"/>
      <w:bookmarkEnd w:id="22"/>
    </w:p>
    <w:p w14:paraId="14883D09" w14:textId="7F98957D" w:rsidR="00E62914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.1 แบบ</w:t>
      </w:r>
      <w:r w:rsidR="00B2496E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499A2D5A" w14:textId="77777777" w:rsidR="00E62914" w:rsidRPr="00095B1B" w:rsidRDefault="00E62914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แบบวัดการเปิดเผยข้อมูลสาธารณะ (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Open Data Integrity and Transparency Assessment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095B1B">
        <w:rPr>
          <w:rFonts w:ascii="TH SarabunPSK" w:hAnsi="TH SarabunPSK" w:cs="TH SarabunPSK"/>
          <w:sz w:val="32"/>
          <w:szCs w:val="32"/>
          <w:cs/>
        </w:rPr>
        <w:t>เป็นแบบวัดที่ให้ผู้ตอบ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>แสดงหลักฐานว่ามีการเปิดเผยข้อมูลตามที่กำหนดต่อสาธารณชน ผ่านทาง</w:t>
      </w:r>
      <w:r w:rsidR="002C104C" w:rsidRPr="00095B1B">
        <w:rPr>
          <w:rFonts w:ascii="TH SarabunPSK" w:hAnsi="TH SarabunPSK" w:cs="TH SarabunPSK"/>
          <w:sz w:val="32"/>
          <w:szCs w:val="32"/>
          <w:cs/>
        </w:rPr>
        <w:t>การระบุ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C3C" w:rsidRPr="00095B1B">
        <w:rPr>
          <w:rFonts w:ascii="TH SarabunPSK" w:hAnsi="TH SarabunPSK" w:cs="TH SarabunPSK"/>
          <w:sz w:val="32"/>
          <w:szCs w:val="32"/>
        </w:rPr>
        <w:t xml:space="preserve">URL 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 xml:space="preserve">ที่เชื่อมโยงไปยังเว็บไซต์ของหน่วยงาน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</w:t>
      </w:r>
      <w:r w:rsidRPr="00095B1B">
        <w:rPr>
          <w:rFonts w:ascii="TH SarabunPSK" w:hAnsi="TH SarabunPSK" w:cs="TH SarabunPSK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(ประกอบด้วย </w:t>
      </w:r>
      <w:r w:rsidRPr="00095B1B">
        <w:rPr>
          <w:rFonts w:ascii="TH SarabunPSK" w:hAnsi="TH SarabunPSK" w:cs="TH SarabunPSK"/>
          <w:spacing w:val="4"/>
          <w:sz w:val="32"/>
          <w:szCs w:val="32"/>
        </w:rPr>
        <w:t>5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ตัวชี้วัดย่อย ได้แก่ ข้อมูลพื้นฐาน การบริหารงาน การบริหารเงินงบประมาณ การบริหาร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และพัฒนาทรัพยากรบุคคล และการส่งเสริมความโปร่งใส) และตัวชี้วัดการป้องกันการทุจริต (ประกอบด้วย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4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การดำเนินการเพื่อป้องกันการทุจริต และมาตรการภายในเพื่อป้องกันการทุจริต)</w:t>
      </w:r>
    </w:p>
    <w:p w14:paraId="3ACAC08B" w14:textId="5B155532" w:rsidR="00E62914" w:rsidRPr="00095B1B" w:rsidRDefault="000B30F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</w:t>
      </w:r>
      <w:r w:rsidR="009439D8" w:rsidRPr="00095B1B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2496E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8620"/>
      </w:tblGrid>
      <w:tr w:rsidR="000F0CC8" w:rsidRPr="00095B1B" w14:paraId="1AACB54F" w14:textId="77777777" w:rsidTr="00EE3921">
        <w:trPr>
          <w:jc w:val="center"/>
        </w:trPr>
        <w:tc>
          <w:tcPr>
            <w:tcW w:w="9017" w:type="dxa"/>
            <w:gridSpan w:val="2"/>
            <w:shd w:val="clear" w:color="auto" w:fill="8DB3E2" w:themeFill="text2" w:themeFillTint="66"/>
          </w:tcPr>
          <w:p w14:paraId="5BDBCF4D" w14:textId="6D2CE33D" w:rsidR="000F0CC8" w:rsidRPr="00095B1B" w:rsidRDefault="000F0CC8" w:rsidP="00CB12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ITAS </w:t>
            </w:r>
            <w:r w:rsidRPr="00095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วิธีการ</w:t>
            </w:r>
            <w:r w:rsidR="00CB1253" w:rsidRPr="00095B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ตอบแบบ</w:t>
            </w:r>
            <w:r w:rsidR="00B249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</w:t>
            </w:r>
            <w:r w:rsidR="00CB1253" w:rsidRPr="00095B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1253" w:rsidRPr="00095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</w:tr>
      <w:tr w:rsidR="000F0CC8" w:rsidRPr="00095B1B" w14:paraId="494A012A" w14:textId="77777777" w:rsidTr="00EE3921">
        <w:trPr>
          <w:jc w:val="center"/>
        </w:trPr>
        <w:tc>
          <w:tcPr>
            <w:tcW w:w="397" w:type="dxa"/>
          </w:tcPr>
          <w:p w14:paraId="6EB46699" w14:textId="77777777" w:rsidR="000F0CC8" w:rsidRPr="00095B1B" w:rsidRDefault="000F0CC8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20" w:type="dxa"/>
            <w:tcBorders>
              <w:bottom w:val="nil"/>
            </w:tcBorders>
          </w:tcPr>
          <w:p w14:paraId="19D0DFB0" w14:textId="1A047533" w:rsidR="000F0CC8" w:rsidRPr="00095B1B" w:rsidRDefault="000F0CC8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แอดมิน </w:t>
            </w:r>
            <w:r w:rsidR="00CB1253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ตอบแบบ</w:t>
            </w:r>
            <w:r w:rsidR="00B2496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="00CB1253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1253" w:rsidRPr="00095B1B">
              <w:rPr>
                <w:rFonts w:ascii="TH SarabunPSK" w:hAnsi="TH SarabunPSK" w:cs="TH SarabunPSK"/>
                <w:sz w:val="32"/>
                <w:szCs w:val="32"/>
              </w:rPr>
              <w:t xml:space="preserve">OIT </w:t>
            </w:r>
            <w:r w:rsidR="00CB1253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ของหน่วยงาน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ดำเนินการดังนี้</w:t>
            </w:r>
          </w:p>
          <w:p w14:paraId="7D22302F" w14:textId="77777777" w:rsidR="00CB1253" w:rsidRPr="00095B1B" w:rsidRDefault="00CB1253" w:rsidP="00CB12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r:id="rId23" w:history="1"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th</w:t>
              </w:r>
            </w:hyperlink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39F85B2" w14:textId="77777777" w:rsidR="00CB1253" w:rsidRPr="00095B1B" w:rsidRDefault="00CB1253" w:rsidP="00CB12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แบบสำรวจ</w:t>
            </w:r>
          </w:p>
          <w:p w14:paraId="39D8B2A4" w14:textId="472BB557" w:rsidR="000F0CC8" w:rsidRPr="00095B1B" w:rsidRDefault="00CB1253" w:rsidP="00CB12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แบบ</w:t>
            </w:r>
            <w:r w:rsidR="00B2496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การเปิดเผยข้อมูลสาธารณะ 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OIT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F0CC8" w:rsidRPr="00095B1B" w14:paraId="2A9A53D3" w14:textId="77777777" w:rsidTr="00EE3921">
        <w:trPr>
          <w:jc w:val="center"/>
        </w:trPr>
        <w:tc>
          <w:tcPr>
            <w:tcW w:w="397" w:type="dxa"/>
          </w:tcPr>
          <w:p w14:paraId="371B7BF4" w14:textId="77777777" w:rsidR="000F0CC8" w:rsidRPr="00095B1B" w:rsidRDefault="000F0CC8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20" w:type="dxa"/>
          </w:tcPr>
          <w:p w14:paraId="346F155C" w14:textId="77777777" w:rsidR="00CB1253" w:rsidRPr="00095B1B" w:rsidRDefault="00CB1253" w:rsidP="00CB125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การตอบแบบวัด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OIT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จะต้องระบุข้อมูลให้ครบถ้วนทั้ง 3 ส่วน ได้แก่</w:t>
            </w:r>
          </w:p>
          <w:p w14:paraId="24933C78" w14:textId="77777777" w:rsidR="00CB1253" w:rsidRPr="00095B1B" w:rsidRDefault="00CB1253" w:rsidP="00CB125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มี / ไม่มี</w:t>
            </w:r>
          </w:p>
          <w:p w14:paraId="3F839D76" w14:textId="77777777" w:rsidR="00CB1253" w:rsidRPr="00095B1B" w:rsidRDefault="00CB1253" w:rsidP="00CB125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(2)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URL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เพื่อเชื่อมโยงไปสู่ข้อมูล</w:t>
            </w:r>
          </w:p>
          <w:p w14:paraId="373C97DA" w14:textId="77777777" w:rsidR="000F0CC8" w:rsidRPr="00095B1B" w:rsidRDefault="00CB1253" w:rsidP="00CB125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ระบุคำอธิบายเพิ่มเติมประกอบคำตอบ</w:t>
            </w:r>
          </w:p>
        </w:tc>
      </w:tr>
      <w:tr w:rsidR="000F0CC8" w:rsidRPr="00095B1B" w14:paraId="7BFD005A" w14:textId="77777777" w:rsidTr="00EE3921">
        <w:trPr>
          <w:jc w:val="center"/>
        </w:trPr>
        <w:tc>
          <w:tcPr>
            <w:tcW w:w="397" w:type="dxa"/>
          </w:tcPr>
          <w:p w14:paraId="7D8E8005" w14:textId="77777777" w:rsidR="000F0CC8" w:rsidRPr="00095B1B" w:rsidRDefault="000F0CC8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20" w:type="dxa"/>
          </w:tcPr>
          <w:p w14:paraId="5ED22CC3" w14:textId="77777777" w:rsidR="00CB1253" w:rsidRPr="00095B1B" w:rsidRDefault="00CB1253" w:rsidP="00CB12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ผู้บริหารของหน่วยงานจะต้องมีการตรวจสอบ รับรองความถูกต้อง และอนุมัติข้อมูลเพื่อให้ถูกต้องตามข้อเท็จจริงมากที่สุด จึงจะครบถ้วนตามขั้นตอนที่กำหนด โดยดำเนินการดังนี้</w:t>
            </w:r>
          </w:p>
          <w:p w14:paraId="400C12E0" w14:textId="77777777" w:rsidR="00CB1253" w:rsidRPr="00095B1B" w:rsidRDefault="00CB1253" w:rsidP="00CB12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&gt;&gt;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เข้าสู่เว็บไซต์ </w:t>
            </w:r>
            <w:hyperlink r:id="rId24" w:history="1"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itas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nacc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go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095B1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th</w:t>
              </w:r>
            </w:hyperlink>
          </w:p>
          <w:p w14:paraId="2A3CF3A4" w14:textId="77777777" w:rsidR="00CB1253" w:rsidRPr="00095B1B" w:rsidRDefault="00CB1253" w:rsidP="00CB12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แบบสำรวจ</w:t>
            </w:r>
          </w:p>
          <w:p w14:paraId="7F5BB35D" w14:textId="736009A6" w:rsidR="00EE3921" w:rsidRPr="00095B1B" w:rsidRDefault="00CB1253" w:rsidP="00CB12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&gt;&gt;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เข้าสู่เมนู อนุมัติแบบ</w:t>
            </w:r>
            <w:r w:rsidR="00B2496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การเปิดเผยข้อมูลสาธารณะ</w:t>
            </w:r>
          </w:p>
        </w:tc>
      </w:tr>
      <w:tr w:rsidR="00C97766" w:rsidRPr="00095B1B" w14:paraId="01EFF6EE" w14:textId="77777777" w:rsidTr="00EE3921">
        <w:trPr>
          <w:jc w:val="center"/>
        </w:trPr>
        <w:tc>
          <w:tcPr>
            <w:tcW w:w="9017" w:type="dxa"/>
            <w:gridSpan w:val="2"/>
            <w:shd w:val="clear" w:color="auto" w:fill="D9D9D9" w:themeFill="background1" w:themeFillShade="D9"/>
          </w:tcPr>
          <w:p w14:paraId="3403696B" w14:textId="77777777" w:rsidR="00C97766" w:rsidRPr="00095B1B" w:rsidRDefault="00C97766" w:rsidP="00CB12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ข้อแนะนำเพิ่มเติม</w:t>
            </w:r>
          </w:p>
        </w:tc>
      </w:tr>
      <w:tr w:rsidR="00EE3921" w:rsidRPr="00095B1B" w14:paraId="36DB58B6" w14:textId="77777777" w:rsidTr="00EE3921">
        <w:trPr>
          <w:jc w:val="center"/>
        </w:trPr>
        <w:tc>
          <w:tcPr>
            <w:tcW w:w="397" w:type="dxa"/>
          </w:tcPr>
          <w:p w14:paraId="583F48FB" w14:textId="77777777" w:rsidR="00EE3921" w:rsidRPr="00095B1B" w:rsidRDefault="00EE3921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20" w:type="dxa"/>
          </w:tcPr>
          <w:p w14:paraId="0EDFB2CF" w14:textId="6D9A26DD" w:rsidR="00EE3921" w:rsidRPr="00095B1B" w:rsidRDefault="00EE3921" w:rsidP="003F37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หน่วยงานจะต้องตอบแบบ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OIT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โดยแอดมินจะเป็นผู้ระบุคำตอบ และผู้บริหารของหน่วยงานจะเป็นผู้ตรวจสอบและอนุมัติคำตอบในแบบ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OIT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 โดยหน่วยงานจะต้องตอบให้ครบถ้วนทุกข้อและดำเนินการให้เสร็จสิ้นภายในกรอบระยะเวลาที่กำหนด</w:t>
            </w:r>
          </w:p>
        </w:tc>
      </w:tr>
      <w:tr w:rsidR="00AC522B" w:rsidRPr="00095B1B" w14:paraId="2E71B4AC" w14:textId="77777777" w:rsidTr="00EE3921">
        <w:trPr>
          <w:jc w:val="center"/>
        </w:trPr>
        <w:tc>
          <w:tcPr>
            <w:tcW w:w="397" w:type="dxa"/>
            <w:tcBorders>
              <w:bottom w:val="single" w:sz="4" w:space="0" w:color="auto"/>
            </w:tcBorders>
          </w:tcPr>
          <w:p w14:paraId="60DAD9ED" w14:textId="77777777" w:rsidR="00CB1253" w:rsidRPr="00095B1B" w:rsidRDefault="00E44BC7" w:rsidP="003F37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8620" w:type="dxa"/>
            <w:tcBorders>
              <w:bottom w:val="single" w:sz="4" w:space="0" w:color="auto"/>
            </w:tcBorders>
          </w:tcPr>
          <w:p w14:paraId="46E731E3" w14:textId="77777777" w:rsidR="00CB1253" w:rsidRPr="00095B1B" w:rsidRDefault="00CB1253" w:rsidP="003F37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หน่วยงานสามารถเพิ่มช่องสำหรับระบุ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URL </w:t>
            </w:r>
            <w:r w:rsidRPr="00095B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 แต่ควรเป็น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URL </w:t>
            </w:r>
            <w:r w:rsidRPr="00095B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ที่เกี่ยวข้องโดยตรงกับข้อคำถามนั้นเท่านั้น และไม่ควรเกิน </w:t>
            </w:r>
            <w:r w:rsidRPr="00095B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URL </w:t>
            </w:r>
            <w:r w:rsidRPr="00095B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ต่อข้อคำถาม</w:t>
            </w:r>
          </w:p>
        </w:tc>
      </w:tr>
    </w:tbl>
    <w:p w14:paraId="6456B480" w14:textId="77777777" w:rsidR="000F0CC8" w:rsidRPr="00095B1B" w:rsidRDefault="000F0CC8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32E266" w14:textId="77777777" w:rsidR="00002EE0" w:rsidRDefault="00002EE0" w:rsidP="008945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002EE0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2FFF6183" w14:textId="54EFB247" w:rsidR="009C368B" w:rsidRPr="00095B1B" w:rsidRDefault="007B1F4E" w:rsidP="008945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894599"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32CCB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E6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32CCB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368B" w:rsidRPr="00095B1B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="00894599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ทั่วไปเ</w:t>
      </w:r>
      <w:r w:rsidR="009C368B" w:rsidRPr="00095B1B">
        <w:rPr>
          <w:rFonts w:ascii="TH SarabunPSK" w:hAnsi="TH SarabunPSK" w:cs="TH SarabunPSK"/>
          <w:b/>
          <w:bCs/>
          <w:sz w:val="32"/>
          <w:szCs w:val="32"/>
          <w:cs/>
        </w:rPr>
        <w:t>กี่ยวกับ</w:t>
      </w:r>
      <w:r w:rsidR="00BC16A7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การเปิดเผยข้อมูล</w:t>
      </w:r>
    </w:p>
    <w:p w14:paraId="734CB953" w14:textId="171C5CCD" w:rsidR="00035AF5" w:rsidRPr="00095B1B" w:rsidRDefault="00035AF5" w:rsidP="00894599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ข้อกำหนดพื้นฐานสำคัญ</w:t>
      </w:r>
      <w:r w:rsidR="00593DE2" w:rsidRPr="00095B1B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3DE2" w:rsidRPr="00095B1B">
        <w:rPr>
          <w:rFonts w:ascii="TH SarabunPSK" w:hAnsi="TH SarabunPSK" w:cs="TH SarabunPSK" w:hint="cs"/>
          <w:sz w:val="32"/>
          <w:szCs w:val="32"/>
          <w:cs/>
        </w:rPr>
        <w:t>เปิดเผยข้อมูล</w:t>
      </w:r>
      <w:r w:rsidR="00AC522B" w:rsidRPr="00095B1B">
        <w:rPr>
          <w:rFonts w:ascii="TH SarabunPSK" w:hAnsi="TH SarabunPSK" w:cs="TH SarabunPSK" w:hint="cs"/>
          <w:sz w:val="32"/>
          <w:szCs w:val="32"/>
          <w:cs/>
        </w:rPr>
        <w:t>บนเว็บไซต์ของหน่วยงาน</w:t>
      </w:r>
      <w:r w:rsidR="002813F0" w:rsidRPr="00095B1B">
        <w:rPr>
          <w:rFonts w:ascii="TH SarabunPSK" w:hAnsi="TH SarabunPSK" w:cs="TH SarabunPSK" w:hint="cs"/>
          <w:sz w:val="32"/>
          <w:szCs w:val="32"/>
          <w:cs/>
        </w:rPr>
        <w:t xml:space="preserve"> ซึ่งถือเป็นเงื่อนไขทั่วไปในการประเมิน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2496E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="00593DE2" w:rsidRPr="00095B1B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616EA414" w14:textId="77777777" w:rsidR="009C368B" w:rsidRPr="00095B1B" w:rsidRDefault="009C368B" w:rsidP="00035AF5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หน่วยงานจะต้องเปิดเผยข้อมูลบนเว็บไซต์หลักของหน่วยงาน</w:t>
      </w:r>
    </w:p>
    <w:p w14:paraId="6C998814" w14:textId="66B1EF11" w:rsidR="009C368B" w:rsidRPr="00095B1B" w:rsidRDefault="002813F0" w:rsidP="00035AF5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การเปิดเผยข้อมูลจะพิจารณา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95B1B">
        <w:rPr>
          <w:rFonts w:ascii="TH SarabunPSK" w:hAnsi="TH SarabunPSK" w:cs="TH SarabunPSK"/>
          <w:sz w:val="32"/>
          <w:szCs w:val="32"/>
          <w:cs/>
        </w:rPr>
        <w:t>ความสามารถในการเข้าถึงข้อมูล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บนเว็บไซต์หน่วยงาน</w:t>
      </w:r>
      <w:r w:rsidRPr="00095B1B">
        <w:rPr>
          <w:rFonts w:ascii="TH SarabunPSK" w:hAnsi="TH SarabunPSK" w:cs="TH SarabunPSK"/>
          <w:sz w:val="32"/>
          <w:szCs w:val="32"/>
          <w:cs/>
        </w:rPr>
        <w:t>ได้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="009C368B" w:rsidRPr="00095B1B">
        <w:rPr>
          <w:rFonts w:ascii="TH SarabunPSK" w:hAnsi="TH SarabunPSK" w:cs="TH SarabunPSK"/>
          <w:sz w:val="32"/>
          <w:szCs w:val="32"/>
          <w:cs/>
        </w:rPr>
        <w:t>หน่วยงานจะต้องรักษาและคงสภาพเว็บไซต์หลักของหน่วยงานให้สาธารณชนสามารถเข้าถึงได้ทุกช่วงเวลา อย่างไรก็ตาม ใน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ช่วงเวลาในการประเมินแบบ</w:t>
      </w:r>
      <w:r w:rsidR="00B2496E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9C368B" w:rsidRPr="00095B1B">
        <w:rPr>
          <w:rFonts w:ascii="TH SarabunPSK" w:hAnsi="TH SarabunPSK" w:cs="TH SarabunPSK"/>
          <w:sz w:val="32"/>
          <w:szCs w:val="32"/>
          <w:cs/>
        </w:rPr>
        <w:t>เกิดเหตุ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ขัดข้องหรือปัญหา</w:t>
      </w:r>
      <w:r w:rsidR="009C368B" w:rsidRPr="00095B1B">
        <w:rPr>
          <w:rFonts w:ascii="TH SarabunPSK" w:hAnsi="TH SarabunPSK" w:cs="TH SarabunPSK"/>
          <w:sz w:val="32"/>
          <w:szCs w:val="32"/>
          <w:cs/>
        </w:rPr>
        <w:t xml:space="preserve">ทางเทคนิคทำให้เว็บไซต์หลักของหน่วยงานไม่สามารถเข้าถึงได้ชั่วคราว หน่วยงานจะต้องแก้ไขให้สามารถเข้าถึงได้โดยเร็วหรือภายในระยะเวลา </w:t>
      </w:r>
      <w:r w:rsidR="009C368B" w:rsidRPr="00095B1B">
        <w:rPr>
          <w:rFonts w:ascii="TH SarabunPSK" w:hAnsi="TH SarabunPSK" w:cs="TH SarabunPSK"/>
          <w:sz w:val="32"/>
          <w:szCs w:val="32"/>
        </w:rPr>
        <w:t xml:space="preserve">5 </w:t>
      </w:r>
      <w:r w:rsidR="009C368B" w:rsidRPr="00095B1B">
        <w:rPr>
          <w:rFonts w:ascii="TH SarabunPSK" w:hAnsi="TH SarabunPSK" w:cs="TH SarabunPSK"/>
          <w:sz w:val="32"/>
          <w:szCs w:val="32"/>
          <w:cs/>
        </w:rPr>
        <w:t>วัน นับแต่วันที่ได้รับแจ้งจาก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>สำนักงาน ป.ป.ช.</w:t>
      </w:r>
    </w:p>
    <w:p w14:paraId="590647EC" w14:textId="77777777" w:rsidR="005C0EA2" w:rsidRPr="00095B1B" w:rsidRDefault="00DE33DB" w:rsidP="005C0EA2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การ</w:t>
      </w:r>
      <w:r w:rsidR="005C0EA2" w:rsidRPr="00095B1B">
        <w:rPr>
          <w:rFonts w:ascii="TH SarabunPSK" w:hAnsi="TH SarabunPSK" w:cs="TH SarabunPSK"/>
          <w:sz w:val="32"/>
          <w:szCs w:val="32"/>
          <w:cs/>
        </w:rPr>
        <w:t>เปิดเผยข้อมูล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>จะพิจารณา</w:t>
      </w:r>
      <w:r w:rsidR="00F46BF5" w:rsidRPr="00095B1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813F0" w:rsidRPr="00095B1B">
        <w:rPr>
          <w:rFonts w:ascii="TH SarabunPSK" w:hAnsi="TH SarabunPSK" w:cs="TH SarabunPSK" w:hint="cs"/>
          <w:sz w:val="32"/>
          <w:szCs w:val="32"/>
          <w:cs/>
        </w:rPr>
        <w:t>ความสะดวก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>ในการเข้าถึงข้อมูลได้ของประชาชนทั่วไป ดังนั้น หน่วยงานจะต้อง</w:t>
      </w:r>
      <w:r w:rsidR="00B35E0C" w:rsidRPr="00095B1B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="00B35E0C" w:rsidRPr="00095B1B">
        <w:rPr>
          <w:rFonts w:ascii="TH SarabunPSK" w:hAnsi="TH SarabunPSK" w:cs="TH SarabunPSK"/>
          <w:sz w:val="32"/>
          <w:szCs w:val="32"/>
        </w:rPr>
        <w:t xml:space="preserve">URL </w:t>
      </w:r>
      <w:r w:rsidR="00B35E0C" w:rsidRPr="00095B1B">
        <w:rPr>
          <w:rFonts w:ascii="TH SarabunPSK" w:hAnsi="TH SarabunPSK" w:cs="TH SarabunPSK"/>
          <w:sz w:val="32"/>
          <w:szCs w:val="32"/>
          <w:cs/>
        </w:rPr>
        <w:t>ตามลำดับการเข้าถึงข้อมูลหรือ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 xml:space="preserve">อธิบายให้ชัดเจนว่าข้อมูลเปิดเผยอยู่ในตำแหน่งใดบนเว็บไซต์ของหน่วยงานและประชาชนทั่วไปสามารถเข้าถึงได้อย่างไร โดยเฉพาะกรณีหน่วยงานระบุคำตอบในแบบวัด </w:t>
      </w:r>
      <w:r w:rsidR="007E7333"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7E7333" w:rsidRPr="00095B1B">
        <w:rPr>
          <w:rFonts w:ascii="TH SarabunPSK" w:hAnsi="TH SarabunPSK" w:cs="TH SarabunPSK"/>
          <w:sz w:val="32"/>
          <w:szCs w:val="32"/>
        </w:rPr>
        <w:t xml:space="preserve">URL 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 xml:space="preserve">ที่มีลักษณะไฟล์ </w:t>
      </w:r>
      <w:r w:rsidR="007E7333" w:rsidRPr="00095B1B">
        <w:rPr>
          <w:rFonts w:ascii="TH SarabunPSK" w:hAnsi="TH SarabunPSK" w:cs="TH SarabunPSK"/>
          <w:sz w:val="32"/>
          <w:szCs w:val="32"/>
        </w:rPr>
        <w:t xml:space="preserve">pdf 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E7333" w:rsidRPr="00095B1B">
        <w:rPr>
          <w:rFonts w:ascii="TH SarabunPSK" w:hAnsi="TH SarabunPSK" w:cs="TH SarabunPSK"/>
          <w:sz w:val="32"/>
          <w:szCs w:val="32"/>
        </w:rPr>
        <w:t xml:space="preserve">google drive 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>หรือ</w:t>
      </w:r>
      <w:r w:rsidR="009B7520" w:rsidRPr="00095B1B">
        <w:rPr>
          <w:rFonts w:ascii="TH SarabunPSK" w:hAnsi="TH SarabunPSK" w:cs="TH SarabunPSK"/>
          <w:sz w:val="32"/>
          <w:szCs w:val="32"/>
          <w:cs/>
        </w:rPr>
        <w:t>กรณีหน่วยงานระบุคำตอบเป็น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>หน้า</w:t>
      </w:r>
      <w:r w:rsidR="00446A36" w:rsidRPr="00095B1B">
        <w:rPr>
          <w:rFonts w:ascii="TH SarabunPSK" w:hAnsi="TH SarabunPSK" w:cs="TH SarabunPSK"/>
          <w:sz w:val="32"/>
          <w:szCs w:val="32"/>
          <w:cs/>
        </w:rPr>
        <w:t>แรก</w:t>
      </w:r>
      <w:r w:rsidR="007E7333"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6A36" w:rsidRPr="00095B1B">
        <w:rPr>
          <w:rFonts w:ascii="TH SarabunPSK" w:hAnsi="TH SarabunPSK" w:cs="TH SarabunPSK"/>
          <w:sz w:val="32"/>
          <w:szCs w:val="32"/>
          <w:cs/>
        </w:rPr>
        <w:t>(</w:t>
      </w:r>
      <w:r w:rsidR="007E7333" w:rsidRPr="00095B1B">
        <w:rPr>
          <w:rFonts w:ascii="TH SarabunPSK" w:hAnsi="TH SarabunPSK" w:cs="TH SarabunPSK"/>
          <w:sz w:val="32"/>
          <w:szCs w:val="32"/>
        </w:rPr>
        <w:t>Home page</w:t>
      </w:r>
      <w:r w:rsidR="00446A36" w:rsidRPr="00095B1B">
        <w:rPr>
          <w:rFonts w:ascii="TH SarabunPSK" w:hAnsi="TH SarabunPSK" w:cs="TH SarabunPSK"/>
          <w:sz w:val="32"/>
          <w:szCs w:val="32"/>
          <w:cs/>
        </w:rPr>
        <w:t>) ของเว็บไซต์</w:t>
      </w:r>
    </w:p>
    <w:p w14:paraId="2700FDDE" w14:textId="77777777" w:rsidR="009C368B" w:rsidRPr="00095B1B" w:rsidRDefault="009C368B" w:rsidP="00035AF5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กรณีที่หน่วยงานที่ไม่สามารถเปิดเผยข้อมูลใดได้ เนื่องจากมีข้อจำกัดหรือเหตุผลความจำเป็นทำให้ไม่สามารถเผยแพร่ข้อมูลตามรายละเอียดที่กำหนดได้ ให้หน่วยงานอธิบายเหตุผลความจำเป็นมาอย่างละเอียด</w:t>
      </w:r>
      <w:r w:rsidR="00A60641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จะต้อง</w:t>
      </w:r>
      <w:r w:rsidR="00A60641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เป็นเหตุผลที่เกี่ยวข้องกับข้อจำกัด</w:t>
      </w: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ด้านกฎหมาย</w:t>
      </w:r>
      <w:r w:rsidR="00A60641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ข้อจำกัดอันสุดวิสัย</w:t>
      </w:r>
      <w:r w:rsidR="00A60641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หรือข้อจำกัดอันส่งผลต่อ</w:t>
      </w:r>
      <w:r w:rsidR="005E27D9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ความมั่นคง หรือ</w:t>
      </w:r>
      <w:r w:rsidR="00A60641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การแข่งขันทางการค้า</w:t>
      </w:r>
      <w:r w:rsidR="00797CC5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(เฉพาะองค์กรที่มี</w:t>
      </w:r>
      <w:r w:rsidR="004615BD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ภารกิจตามกฎหมายซึ่งโดยทั่วไปจะมี</w:t>
      </w:r>
      <w:r w:rsidR="00797CC5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การแข่งขันทางธุรกิจ</w:t>
      </w:r>
      <w:r w:rsidR="005E27D9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="00A60641"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C0EA2" w:rsidRPr="00095B1B">
        <w:rPr>
          <w:rFonts w:ascii="TH SarabunPSK" w:hAnsi="TH SarabunPSK" w:cs="TH SarabunPSK"/>
          <w:spacing w:val="2"/>
          <w:sz w:val="32"/>
          <w:szCs w:val="32"/>
          <w:cs/>
        </w:rPr>
        <w:t>โดยหากพิจารณาแล้วเห็นว่ามี</w:t>
      </w:r>
      <w:r w:rsidR="005C0EA2" w:rsidRPr="00095B1B">
        <w:rPr>
          <w:rFonts w:ascii="TH SarabunPSK" w:hAnsi="TH SarabunPSK" w:cs="TH SarabunPSK"/>
          <w:sz w:val="32"/>
          <w:szCs w:val="32"/>
          <w:cs/>
        </w:rPr>
        <w:t>เหตุผลอันน่าเชื่อถือได้ จะไม่นำประเด็นการประเมินนั้นมาคิดคะแนน</w:t>
      </w:r>
    </w:p>
    <w:p w14:paraId="6C17EF5C" w14:textId="77777777" w:rsidR="001F1CC4" w:rsidRPr="00095B1B" w:rsidRDefault="009C368B" w:rsidP="00035AF5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ในกรณีหน่วยงานไม่สามารถดำเนินการหรือจัดกิจกรรมโครงการฝึกอบรม ประชุม สัมมนา หรือศึกษาดูงานตามหลักเกณฑ์ที่กำหนดไว้ในแบบวัด </w:t>
      </w:r>
      <w:r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Pr="00095B1B">
        <w:rPr>
          <w:rFonts w:ascii="TH SarabunPSK" w:hAnsi="TH SarabunPSK" w:cs="TH SarabunPSK"/>
          <w:sz w:val="32"/>
          <w:szCs w:val="32"/>
          <w:cs/>
        </w:rPr>
        <w:t>อันเนื่องมาจากมติคณะรัฐมนตรี หรือคำสั่งจังหวัด หรือคำสั่งของแต่ละส่วนราชการ ขอให้ระบุเหตุผลที่ไม่สามารถดำเนินการตามประเด็นการประเมินที่กำหนด รวมถึงระบุคำสั่ง หรือประกาศ หรือมาตรการที่ส่งผลให้หน่วยงานไม่สามารถดำเนินการได้ไว้ในช่องคำอธิบายเพิ่มเติมประกอบคำตอบ โดยไม่ต้องเผยแพร่ข้อมูล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ดังกล่าวต่อสาธารณะทางเว็บไซต์หลักของหน่วยงาน โดยหากพิจารณาแล้วเห็นว่ามี</w:t>
      </w:r>
      <w:r w:rsidRPr="00095B1B">
        <w:rPr>
          <w:rFonts w:ascii="TH SarabunPSK" w:hAnsi="TH SarabunPSK" w:cs="TH SarabunPSK"/>
          <w:sz w:val="32"/>
          <w:szCs w:val="32"/>
          <w:cs/>
        </w:rPr>
        <w:t>เหตุผลอันน่าเชื่อถือได้ จะไม่นำประเด็นการประเมินนั้นมาคิดคะแนน</w:t>
      </w:r>
    </w:p>
    <w:p w14:paraId="44EB863A" w14:textId="77777777" w:rsidR="00894599" w:rsidRPr="00095B1B" w:rsidRDefault="00894599" w:rsidP="008945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คำนิยาม</w:t>
      </w:r>
      <w:r w:rsidR="00BC16A7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/หลักทั่วไปที่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BC16A7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รายละเอียดตัวชี้วัดของ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แบบวัด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1A8927D4" w14:textId="77777777" w:rsidR="00BC16A7" w:rsidRPr="00095B1B" w:rsidRDefault="00894599" w:rsidP="0058710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เว็บไซต์ หมายถึง เว็บไซต์หลักของหน่วยงานภาครัฐที่ใช้ในการสื่อสารต่อสาธารณะ</w:t>
      </w:r>
    </w:p>
    <w:p w14:paraId="1AC9B1CE" w14:textId="33F3B64E" w:rsidR="00BC16A7" w:rsidRDefault="00BC16A7" w:rsidP="0058710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หน่วยงาน หมายถึง ภาพรวมของหน่วยงาน ดังนั้น ข้อมูลต่าง</w:t>
      </w:r>
      <w:r w:rsidR="007027DB"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ๆ ของหน่วยงานจะต้องเป็นข้อมูลในภาพรวมของหน่วยงาน ไม่ใช่ข้อมูลของส่วนงานหรือภารกิจใดภารกิจหนึ่งของหน่วยงาน เว้นแต่ข้อมูลในหมวดการปฏิบัติงาน (</w:t>
      </w:r>
      <w:r w:rsidRPr="00095B1B">
        <w:rPr>
          <w:rFonts w:ascii="TH SarabunPSK" w:hAnsi="TH SarabunPSK" w:cs="TH SarabunPSK"/>
          <w:sz w:val="32"/>
          <w:szCs w:val="32"/>
        </w:rPr>
        <w:t>O13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และหมวดการให้บริการ (</w:t>
      </w:r>
      <w:r w:rsidRPr="00095B1B">
        <w:rPr>
          <w:rFonts w:ascii="TH SarabunPSK" w:hAnsi="TH SarabunPSK" w:cs="TH SarabunPSK"/>
          <w:sz w:val="32"/>
          <w:szCs w:val="32"/>
        </w:rPr>
        <w:t xml:space="preserve">O14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95B1B">
        <w:rPr>
          <w:rFonts w:ascii="TH SarabunPSK" w:hAnsi="TH SarabunPSK" w:cs="TH SarabunPSK"/>
          <w:sz w:val="32"/>
          <w:szCs w:val="32"/>
        </w:rPr>
        <w:t>O17</w:t>
      </w:r>
      <w:r w:rsidRPr="00095B1B">
        <w:rPr>
          <w:rFonts w:ascii="TH SarabunPSK" w:hAnsi="TH SarabunPSK" w:cs="TH SarabunPSK"/>
          <w:sz w:val="32"/>
          <w:szCs w:val="32"/>
          <w:cs/>
        </w:rPr>
        <w:t>)</w:t>
      </w:r>
    </w:p>
    <w:p w14:paraId="27A5AF38" w14:textId="7A821DCB" w:rsidR="00900E6B" w:rsidRPr="00900E6B" w:rsidRDefault="00900E6B" w:rsidP="00900E6B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“ปี พ.ศ. </w:t>
      </w:r>
      <w:r w:rsidRPr="00095B1B">
        <w:rPr>
          <w:rFonts w:ascii="TH SarabunPSK" w:hAnsi="TH SarabunPSK" w:cs="TH SarabunPSK"/>
          <w:sz w:val="32"/>
          <w:szCs w:val="32"/>
        </w:rPr>
        <w:t>2565</w:t>
      </w:r>
      <w:r w:rsidRPr="00095B1B">
        <w:rPr>
          <w:rFonts w:ascii="TH SarabunPSK" w:hAnsi="TH SarabunPSK" w:cs="TH SarabunPSK"/>
          <w:sz w:val="32"/>
          <w:szCs w:val="32"/>
          <w:cs/>
        </w:rPr>
        <w:t>” หมายถึง รอบปีที่หน่วยงานบริหารราชการ โดย หากหน่วยงานบริหารราชการ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โดยใช้ปีงบประมาณ ให้ใช้ข้อมูลของ ปีงบประมาณ พ.ศ. </w:t>
      </w:r>
      <w:r w:rsidRPr="00095B1B">
        <w:rPr>
          <w:rFonts w:ascii="TH SarabunPSK" w:hAnsi="TH SarabunPSK" w:cs="TH SarabunPSK"/>
          <w:spacing w:val="2"/>
          <w:sz w:val="32"/>
          <w:szCs w:val="32"/>
        </w:rPr>
        <w:t>2565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 xml:space="preserve"> หากหน่วยงานบริหารราชการ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โดยใช้ปีปฏิทิน ให้ใช้ข้อมูลของปี พ.ศ. </w:t>
      </w:r>
      <w:r w:rsidRPr="00095B1B">
        <w:rPr>
          <w:rFonts w:ascii="TH SarabunPSK" w:hAnsi="TH SarabunPSK" w:cs="TH SarabunPSK"/>
          <w:spacing w:val="4"/>
          <w:sz w:val="32"/>
          <w:szCs w:val="32"/>
        </w:rPr>
        <w:t>2565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และหากหน่วยงานบริหารราชการโดยใช้รอบปีอย่างอื่น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นอกเหนือจากปีงบประมาณหรือปีปฏิทิน ให้ใช้ข้อมูลของรอบปีที่หน่วยงานใช้ ประจำปี พ.ศ. </w:t>
      </w:r>
      <w:r w:rsidRPr="00095B1B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95B1B">
        <w:rPr>
          <w:rFonts w:ascii="TH SarabunPSK" w:hAnsi="TH SarabunPSK" w:cs="TH SarabunPSK"/>
          <w:sz w:val="32"/>
          <w:szCs w:val="32"/>
          <w:cs/>
        </w:rPr>
        <w:t>กรณีที่หน่วยงานบริหารราชการโดยใช้ปีปฏิทินหรือรอบปีอื่น ซึ่งทำให้ไม่สามารถ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ตอบข้อคำถามที่เกี่ยวข้องกับการกำกับติดตามรอบ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เดือน ให้ใช้ข้อมูลในรอบ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เดือนในการตอบ</w:t>
      </w:r>
      <w:r w:rsidRPr="00095B1B">
        <w:rPr>
          <w:rFonts w:ascii="TH SarabunPSK" w:hAnsi="TH SarabunPSK" w:cs="TH SarabunPSK"/>
          <w:sz w:val="32"/>
          <w:szCs w:val="32"/>
          <w:cs/>
        </w:rPr>
        <w:t>ข้อคำถาม</w:t>
      </w:r>
    </w:p>
    <w:p w14:paraId="7FDB7CD4" w14:textId="78BBF109" w:rsidR="00900E6B" w:rsidRPr="00900E6B" w:rsidRDefault="00900E6B" w:rsidP="00900E6B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“อย่างน้อยประกอบด้วย”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รายละเอียดขั้นต่ำที่ควรจะมีในข้อมูลนั้น ซึ่งการเปิดเผยข้อมูลจะพิจารณาด้วนความถูกต้องและครบถ้วนของข้อมูลเมื่อเปรียบเทียบกับองค์ประกอบของข้อมูลในแต่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 ซึ่งถือเป็นเงื่อนไขขั้นต่ำที่หน่วยงานจะต้องดำเนินงานและเปิดเผยข้อมูลในเรื่องนั้น โดยในกรณีที่องค์ประกอบของข้อมูลกำหนดหนดว่า “อย่างน้อยประกอบด้วย” จะหมายถึงข้อมูลจะต้องมีลักษณะตรงตามที่กำหนดอย่างครบถ้วน</w:t>
      </w:r>
    </w:p>
    <w:p w14:paraId="46B6F1BE" w14:textId="77777777" w:rsidR="00894599" w:rsidRPr="00900E6B" w:rsidRDefault="00894599" w:rsidP="00900E6B">
      <w:pPr>
        <w:pStyle w:val="ListParagraph"/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0E6B">
        <w:rPr>
          <w:rFonts w:ascii="TH SarabunPSK" w:hAnsi="TH SarabunPSK" w:cs="TH SarabunPSK"/>
          <w:b/>
          <w:bCs/>
          <w:sz w:val="32"/>
          <w:szCs w:val="32"/>
          <w:cs/>
        </w:rPr>
        <w:t>กรณีหน่วยงานประเภท “จังหวัด” กำหนดคำนิยาม ดังนี้</w:t>
      </w:r>
    </w:p>
    <w:p w14:paraId="7364F1EB" w14:textId="77777777" w:rsidR="00894599" w:rsidRPr="00095B1B" w:rsidRDefault="00894599" w:rsidP="00BC16A7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“หน่วยงาน” หมายถึง จังหวัด ซึ่งมีขอบเขตของการประเมินในภาพรวมของการบริหารราชการส่วนภูมิภาคซึ่งมีขอบเขตการประเมินครอบคลุมเฉพาะกลไกการบริหารราชการระดับจังหวัด ประกอบด้วย สำนักงานจังหวัด และส่วนราชการส่วนภูมิภาคที่อยู่ในการควบคุมดูแลของผู้ว่าราชการจังหวัด (ไม่รวมส่วนราชการในจังหวัดที่ขึ้นตรงต่อส่วนกลาง และส่วนราชการระดับอำเภอ สังกัดกระทรวงมหาดไทย)</w:t>
      </w:r>
    </w:p>
    <w:p w14:paraId="02A1B3CB" w14:textId="77777777" w:rsidR="00894599" w:rsidRPr="00095B1B" w:rsidRDefault="00894599" w:rsidP="00BC16A7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“ผู้บริหาร” หมายถึง ผู้ว่าราชการจังหวัด</w:t>
      </w:r>
    </w:p>
    <w:p w14:paraId="107B2A1F" w14:textId="77777777" w:rsidR="00894599" w:rsidRPr="00095B1B" w:rsidRDefault="00894599" w:rsidP="000218AE">
      <w:pPr>
        <w:tabs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0218AE" w:rsidRPr="00095B1B">
        <w:rPr>
          <w:rFonts w:ascii="TH SarabunPSK" w:hAnsi="TH SarabunPSK" w:cs="TH SarabunPSK" w:hint="cs"/>
          <w:sz w:val="32"/>
          <w:szCs w:val="32"/>
          <w:cs/>
        </w:rPr>
        <w:t>ในกรณีของจังหวัด จะต้อง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เป็นข้อมูลในภาพรวมของจังหวัด </w:t>
      </w:r>
      <w:r w:rsidR="000218AE" w:rsidRPr="00095B1B">
        <w:rPr>
          <w:rFonts w:ascii="TH SarabunPSK" w:hAnsi="TH SarabunPSK" w:cs="TH SarabunPSK" w:hint="cs"/>
          <w:sz w:val="32"/>
          <w:szCs w:val="32"/>
          <w:cs/>
        </w:rPr>
        <w:t xml:space="preserve">ไม่ใช่ข้อมูลของส่วนราชการภายในจังหวัดหน่วยใดหน่วยหนึ่ง </w:t>
      </w:r>
      <w:r w:rsidRPr="00095B1B">
        <w:rPr>
          <w:rFonts w:ascii="TH SarabunPSK" w:hAnsi="TH SarabunPSK" w:cs="TH SarabunPSK"/>
          <w:sz w:val="32"/>
          <w:szCs w:val="32"/>
          <w:cs/>
        </w:rPr>
        <w:t>เว้นแต่</w:t>
      </w:r>
      <w:r w:rsidR="000218AE" w:rsidRPr="00095B1B">
        <w:rPr>
          <w:rFonts w:ascii="TH SarabunPSK" w:hAnsi="TH SarabunPSK" w:cs="TH SarabunPSK" w:hint="cs"/>
          <w:sz w:val="32"/>
          <w:szCs w:val="32"/>
          <w:cs/>
        </w:rPr>
        <w:t>ข้อมูลในหมวดการปฏิบัติงาน (</w:t>
      </w:r>
      <w:r w:rsidR="000218AE" w:rsidRPr="00095B1B">
        <w:rPr>
          <w:rFonts w:ascii="TH SarabunPSK" w:hAnsi="TH SarabunPSK" w:cs="TH SarabunPSK"/>
          <w:sz w:val="32"/>
          <w:szCs w:val="32"/>
        </w:rPr>
        <w:t>O</w:t>
      </w:r>
      <w:r w:rsidRPr="00095B1B">
        <w:rPr>
          <w:rFonts w:ascii="TH SarabunPSK" w:hAnsi="TH SarabunPSK" w:cs="TH SarabunPSK"/>
          <w:sz w:val="32"/>
          <w:szCs w:val="32"/>
        </w:rPr>
        <w:t>13</w:t>
      </w:r>
      <w:r w:rsidR="000218AE" w:rsidRPr="00095B1B">
        <w:rPr>
          <w:rFonts w:ascii="TH SarabunPSK" w:hAnsi="TH SarabunPSK" w:cs="TH SarabunPSK" w:hint="cs"/>
          <w:sz w:val="32"/>
          <w:szCs w:val="32"/>
          <w:cs/>
        </w:rPr>
        <w:t>) หมวดการให้บริการ (</w:t>
      </w:r>
      <w:r w:rsidR="000218AE" w:rsidRPr="00095B1B">
        <w:rPr>
          <w:rFonts w:ascii="TH SarabunPSK" w:hAnsi="TH SarabunPSK" w:cs="TH SarabunPSK"/>
          <w:sz w:val="32"/>
          <w:szCs w:val="32"/>
        </w:rPr>
        <w:t xml:space="preserve">O14 </w:t>
      </w:r>
      <w:r w:rsidR="000218AE" w:rsidRPr="00095B1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0218AE" w:rsidRPr="00095B1B">
        <w:rPr>
          <w:rFonts w:ascii="TH SarabunPSK" w:hAnsi="TH SarabunPSK" w:cs="TH SarabunPSK"/>
          <w:sz w:val="32"/>
          <w:szCs w:val="32"/>
        </w:rPr>
        <w:t>O</w:t>
      </w:r>
      <w:r w:rsidRPr="00095B1B">
        <w:rPr>
          <w:rFonts w:ascii="TH SarabunPSK" w:hAnsi="TH SarabunPSK" w:cs="TH SarabunPSK"/>
          <w:sz w:val="32"/>
          <w:szCs w:val="32"/>
        </w:rPr>
        <w:t>17</w:t>
      </w:r>
      <w:r w:rsidR="000218AE" w:rsidRPr="00095B1B">
        <w:rPr>
          <w:rFonts w:ascii="TH SarabunPSK" w:hAnsi="TH SarabunPSK" w:cs="TH SarabunPSK" w:hint="cs"/>
          <w:sz w:val="32"/>
          <w:szCs w:val="32"/>
          <w:cs/>
        </w:rPr>
        <w:t>) และหมวดการจัดซื้อจัดจ้าง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18AE" w:rsidRPr="00095B1B">
        <w:rPr>
          <w:rFonts w:ascii="TH SarabunPSK" w:hAnsi="TH SarabunPSK" w:cs="TH SarabunPSK" w:hint="cs"/>
          <w:sz w:val="32"/>
          <w:szCs w:val="32"/>
          <w:cs/>
        </w:rPr>
        <w:t>(</w:t>
      </w:r>
      <w:r w:rsidR="000218AE" w:rsidRPr="00095B1B">
        <w:rPr>
          <w:rFonts w:ascii="TH SarabunPSK" w:hAnsi="TH SarabunPSK" w:cs="TH SarabunPSK"/>
          <w:sz w:val="32"/>
          <w:szCs w:val="32"/>
        </w:rPr>
        <w:t xml:space="preserve">O21 </w:t>
      </w:r>
      <w:r w:rsidR="000218AE" w:rsidRPr="00095B1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0218AE" w:rsidRPr="00095B1B">
        <w:rPr>
          <w:rFonts w:ascii="TH SarabunPSK" w:hAnsi="TH SarabunPSK" w:cs="TH SarabunPSK"/>
          <w:sz w:val="32"/>
          <w:szCs w:val="32"/>
        </w:rPr>
        <w:t>O</w:t>
      </w:r>
      <w:r w:rsidRPr="00095B1B">
        <w:rPr>
          <w:rFonts w:ascii="TH SarabunPSK" w:hAnsi="TH SarabunPSK" w:cs="TH SarabunPSK"/>
          <w:sz w:val="32"/>
          <w:szCs w:val="32"/>
        </w:rPr>
        <w:t>24</w:t>
      </w:r>
      <w:r w:rsidR="000218AE" w:rsidRPr="00095B1B">
        <w:rPr>
          <w:rFonts w:ascii="TH SarabunPSK" w:hAnsi="TH SarabunPSK" w:cs="TH SarabunPSK"/>
          <w:sz w:val="32"/>
          <w:szCs w:val="32"/>
          <w:cs/>
        </w:rPr>
        <w:t>)</w:t>
      </w:r>
    </w:p>
    <w:p w14:paraId="502E2BA5" w14:textId="77777777" w:rsidR="00900E6B" w:rsidRPr="00095B1B" w:rsidRDefault="00900E6B" w:rsidP="008E093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รายละเอียดตัวชี้วัดของแบบวัด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73FC2DDA" w14:textId="77777777" w:rsidR="00E62914" w:rsidRPr="00095B1B" w:rsidRDefault="00E62914" w:rsidP="00C31AE7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9 การเปิดเผยข้อมูล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ของหน่วยงานให้สาธารณชนได้รับทราบ 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 xml:space="preserve">ใน 5 ประเด็น คือ (1) ข้อมูลพื้นฐาน ได้แก่ ข้อมูลพื้นฐาน ข่าวประชาสัมพันธ์ และการปฏิสัมพันธ์ข้อมูล 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 xml:space="preserve">(2) การบริหารงาน ได้แก่ แผนดำเนินงาน การปฏิบัติงาน และการให้บริการ (3) การบริหารเงินงบประมาณ ได้แก่ แผนการใช้จ่ายงบประมาณประจำปี และการจัดซื้อจัดจ้างหรือการจัดหาพัสดุ (4) การบริหารและพัฒนาทรัพยากรบุคคล ได้แก่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นโยบายการบริหารทรัพยากรบุคคล การดำเนินการตามนโยบายการบริหารทรัพยากรบุคคล และหลักเกณฑ์การบริหาร</w:t>
      </w:r>
      <w:r w:rsidRPr="00095B1B">
        <w:rPr>
          <w:rFonts w:ascii="TH SarabunPSK" w:hAnsi="TH SarabunPSK" w:cs="TH SarabunPSK"/>
          <w:sz w:val="32"/>
          <w:szCs w:val="32"/>
          <w:cs/>
        </w:rPr>
        <w:t>และพัฒนาทรัพยากรบุคคล และ (5) การส่งเสริมความโปร่งใสในหน่วยงาน ได้แก่ การจัดการเรื่องร้องเรียนการทุจริตและประพฤติมิชอบ และการเปิดโอกาสให้เกิดการมีส่วนร่วม ซึ่งการเผยแพร่ข้อมูลในประเด็นข้างต้นแสดงถึงความโปร่งใสใน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การบริหารงานและการดำเนินงานของหน่วยงาน</w:t>
      </w:r>
    </w:p>
    <w:p w14:paraId="2C77F929" w14:textId="77777777" w:rsidR="00E62914" w:rsidRPr="00095B1B" w:rsidRDefault="00E62914" w:rsidP="00C31AE7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ตัวชี้วัดที่ 9 การเปิดเผยข้อมูล ประกอบด้วย 5 ตัวชี้วัดย่อย (33 ข้อมูล) ดังนี้</w:t>
      </w:r>
    </w:p>
    <w:p w14:paraId="119E6234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042A233C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89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8"/>
        <w:gridCol w:w="2728"/>
        <w:gridCol w:w="5692"/>
      </w:tblGrid>
      <w:tr w:rsidR="00180AE3" w:rsidRPr="00095B1B" w14:paraId="425A01F2" w14:textId="77777777" w:rsidTr="00180AE3">
        <w:trPr>
          <w:tblHeader/>
          <w:jc w:val="center"/>
        </w:trPr>
        <w:tc>
          <w:tcPr>
            <w:tcW w:w="528" w:type="dxa"/>
            <w:shd w:val="clear" w:color="auto" w:fill="BFBFBF" w:themeFill="background1" w:themeFillShade="BF"/>
          </w:tcPr>
          <w:p w14:paraId="5F966D11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728" w:type="dxa"/>
            <w:shd w:val="clear" w:color="auto" w:fill="BFBFBF" w:themeFill="background1" w:themeFillShade="BF"/>
          </w:tcPr>
          <w:p w14:paraId="28E30ED4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92" w:type="dxa"/>
            <w:shd w:val="clear" w:color="auto" w:fill="BFBFBF" w:themeFill="background1" w:themeFillShade="BF"/>
          </w:tcPr>
          <w:p w14:paraId="29BC92D7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095B1B" w14:paraId="452CDB82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12097177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2728" w:type="dxa"/>
            <w:shd w:val="clear" w:color="auto" w:fill="auto"/>
          </w:tcPr>
          <w:p w14:paraId="0F529FD3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5692" w:type="dxa"/>
          </w:tcPr>
          <w:p w14:paraId="6FCA20F7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แสดงแผนผังแสดงโครงสร้าง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แบ่งส่วนราชการของหน่วยงาน</w:t>
            </w:r>
          </w:p>
          <w:p w14:paraId="63620465" w14:textId="77777777" w:rsidR="00180AE3" w:rsidRDefault="00180AE3" w:rsidP="002701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แสดงตำแหน่งที่สำคัญและการแบ่งส่วนงานภายใน ยกตัวอย่างเช่น สำนัก กอง ศูนย์ ฝ่าย ส่วน กลุ่ม เป็นต้น</w:t>
            </w:r>
          </w:p>
          <w:p w14:paraId="385F903A" w14:textId="38FBBEF1" w:rsidR="00A80BF7" w:rsidRPr="00A80BF7" w:rsidRDefault="00A80BF7" w:rsidP="00A80BF7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*</w:t>
            </w:r>
            <w:r w:rsidRPr="00A80BF7">
              <w:rPr>
                <w:rFonts w:ascii="TH SarabunPSK" w:hAnsi="TH SarabunPSK" w:cs="TH SarabunPSK" w:hint="cs"/>
                <w:sz w:val="28"/>
                <w:cs/>
              </w:rPr>
              <w:t>กรณีองค์กรปกครองส่วนท้องถิ่นให้แสดง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แผนผังโครงสร้าง ทั้ง</w:t>
            </w:r>
            <w:r w:rsidRPr="00A80BF7">
              <w:rPr>
                <w:rFonts w:ascii="TH SarabunPSK" w:hAnsi="TH SarabunPSK" w:cs="TH SarabunPSK" w:hint="cs"/>
                <w:sz w:val="28"/>
                <w:cs/>
              </w:rPr>
              <w:t>ฝ่ายการเมืองและฝ่ายข้าราชการประจำ</w:t>
            </w:r>
          </w:p>
        </w:tc>
      </w:tr>
      <w:tr w:rsidR="00180AE3" w:rsidRPr="00095B1B" w14:paraId="1EC4BA3D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64EDED48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2728" w:type="dxa"/>
            <w:shd w:val="clear" w:color="auto" w:fill="auto"/>
          </w:tcPr>
          <w:p w14:paraId="16B4C1F2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5692" w:type="dxa"/>
          </w:tcPr>
          <w:p w14:paraId="2F810BC6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แสดงข้อมูลของผู้บริหารสูงสุด และผู้ดำรงตำแหน่งทางการบริหารของหน่วยงาน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อย่างน้อยประกอบด้วย</w:t>
            </w:r>
            <w:r w:rsidR="00FD29E0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ผู้บริหารสูงสุดและรองผู้บริหารสูงสุด</w:t>
            </w:r>
          </w:p>
          <w:p w14:paraId="04AD80E0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 อย่างน้อยประกอบด้วย ชื่อ-นามสกุล ตำแหน่ง รูปถ่าย และช่องทางการติดต่อของผู้บริหารแต่ละคน</w:t>
            </w:r>
          </w:p>
          <w:p w14:paraId="0F35D1F7" w14:textId="77777777" w:rsidR="00180AE3" w:rsidRPr="00095B1B" w:rsidRDefault="00180AE3" w:rsidP="00296A87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BF7">
              <w:rPr>
                <w:rFonts w:ascii="TH SarabunPSK" w:hAnsi="TH SarabunPSK" w:cs="TH SarabunPSK"/>
                <w:sz w:val="28"/>
                <w:cs/>
              </w:rPr>
              <w:t>*</w:t>
            </w:r>
            <w:r w:rsidR="00296A87" w:rsidRPr="00A80BF7">
              <w:rPr>
                <w:rFonts w:ascii="TH SarabunPSK" w:hAnsi="TH SarabunPSK" w:cs="TH SarabunPSK" w:hint="cs"/>
                <w:sz w:val="28"/>
                <w:cs/>
              </w:rPr>
              <w:t>กรณีองค์กรปกครองส่วนท้องถิ่น</w:t>
            </w:r>
            <w:r w:rsidRPr="00A80BF7">
              <w:rPr>
                <w:rFonts w:ascii="TH SarabunPSK" w:hAnsi="TH SarabunPSK" w:cs="TH SarabunPSK" w:hint="cs"/>
                <w:sz w:val="28"/>
                <w:cs/>
              </w:rPr>
              <w:t>ให้แสดงข้อมูลผู้บริหารในฝ่ายการเมืองและฝ่ายข้าราชการประจำ</w:t>
            </w:r>
          </w:p>
        </w:tc>
      </w:tr>
      <w:tr w:rsidR="00180AE3" w:rsidRPr="00095B1B" w14:paraId="12C9E753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7C2970E7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28" w:type="dxa"/>
            <w:shd w:val="clear" w:color="auto" w:fill="auto"/>
          </w:tcPr>
          <w:p w14:paraId="5CDD3757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5692" w:type="dxa"/>
          </w:tcPr>
          <w:p w14:paraId="2DA0F453" w14:textId="77777777" w:rsidR="00180AE3" w:rsidRPr="00095B1B" w:rsidRDefault="00180AE3" w:rsidP="002F53E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แสดงข้อมูลหน้าที่และอำนาจของหน่วยงานตามที่กฎหมายกำหนด</w:t>
            </w:r>
          </w:p>
        </w:tc>
      </w:tr>
      <w:tr w:rsidR="00180AE3" w:rsidRPr="00095B1B" w14:paraId="55A8D861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66BC2674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2728" w:type="dxa"/>
            <w:shd w:val="clear" w:color="auto" w:fill="auto"/>
          </w:tcPr>
          <w:p w14:paraId="5B1C1F08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5692" w:type="dxa"/>
          </w:tcPr>
          <w:p w14:paraId="60DF6F83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76C5ED39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มีข้อมูลรายละเอียดของแผนฯ </w:t>
            </w:r>
            <w:r w:rsidR="00FD29E0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  <w:r w:rsidR="00FD29E0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ยุทธศาสตร์หรือแนวทาง เป้าหมาย ตัวชี้วัด เป็นต้น</w:t>
            </w:r>
          </w:p>
          <w:p w14:paraId="222A8E7B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180AE3" w:rsidRPr="00095B1B" w14:paraId="11D42B47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4981D6F5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2728" w:type="dxa"/>
            <w:shd w:val="clear" w:color="auto" w:fill="auto"/>
          </w:tcPr>
          <w:p w14:paraId="1520470E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5692" w:type="dxa"/>
          </w:tcPr>
          <w:p w14:paraId="12529398" w14:textId="77777777" w:rsidR="00180AE3" w:rsidRPr="00095B1B" w:rsidRDefault="00180AE3" w:rsidP="00A80B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แสดงข้อมูลการติดต่อ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อย่างน้อยประกอบด้วย</w:t>
            </w:r>
          </w:p>
          <w:p w14:paraId="04F4E7D8" w14:textId="77777777" w:rsidR="00180AE3" w:rsidRPr="00095B1B" w:rsidRDefault="00180AE3" w:rsidP="00474ED8">
            <w:pPr>
              <w:pStyle w:val="ListParagraph"/>
              <w:widowControl w:val="0"/>
              <w:numPr>
                <w:ilvl w:val="1"/>
                <w:numId w:val="35"/>
              </w:numPr>
              <w:tabs>
                <w:tab w:val="left" w:pos="209"/>
              </w:tabs>
              <w:spacing w:after="0" w:line="240" w:lineRule="auto"/>
              <w:ind w:left="7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ที่อยู่หน่วยงาน</w:t>
            </w:r>
          </w:p>
          <w:p w14:paraId="426EF0BB" w14:textId="77777777" w:rsidR="00180AE3" w:rsidRPr="00095B1B" w:rsidRDefault="00180AE3" w:rsidP="00474ED8">
            <w:pPr>
              <w:pStyle w:val="ListParagraph"/>
              <w:widowControl w:val="0"/>
              <w:numPr>
                <w:ilvl w:val="1"/>
                <w:numId w:val="35"/>
              </w:numPr>
              <w:tabs>
                <w:tab w:val="left" w:pos="209"/>
              </w:tabs>
              <w:spacing w:after="0" w:line="240" w:lineRule="auto"/>
              <w:ind w:left="7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  <w:p w14:paraId="351616AB" w14:textId="77777777" w:rsidR="00180AE3" w:rsidRPr="00095B1B" w:rsidRDefault="00180AE3" w:rsidP="00474ED8">
            <w:pPr>
              <w:pStyle w:val="ListParagraph"/>
              <w:widowControl w:val="0"/>
              <w:numPr>
                <w:ilvl w:val="1"/>
                <w:numId w:val="35"/>
              </w:numPr>
              <w:tabs>
                <w:tab w:val="left" w:pos="209"/>
              </w:tabs>
              <w:spacing w:after="0" w:line="240" w:lineRule="auto"/>
              <w:ind w:left="7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  <w:p w14:paraId="2B7064B5" w14:textId="77777777" w:rsidR="00180AE3" w:rsidRPr="00095B1B" w:rsidRDefault="00180AE3" w:rsidP="00474ED8">
            <w:pPr>
              <w:pStyle w:val="ListParagraph"/>
              <w:widowControl w:val="0"/>
              <w:numPr>
                <w:ilvl w:val="1"/>
                <w:numId w:val="35"/>
              </w:numPr>
              <w:tabs>
                <w:tab w:val="left" w:pos="209"/>
              </w:tabs>
              <w:spacing w:after="0" w:line="240" w:lineRule="auto"/>
              <w:ind w:left="7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แผนที่ตั้ง</w:t>
            </w:r>
          </w:p>
        </w:tc>
      </w:tr>
      <w:tr w:rsidR="00180AE3" w:rsidRPr="00095B1B" w14:paraId="7D1E80CA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138D0D20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2728" w:type="dxa"/>
            <w:shd w:val="clear" w:color="auto" w:fill="auto"/>
          </w:tcPr>
          <w:p w14:paraId="253D3F4C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5692" w:type="dxa"/>
          </w:tcPr>
          <w:p w14:paraId="39B202B4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แสดงกฎหมายที่เกี่ยวข้องกับการดำเนินงานหรือการปฏิบัติงานของหน่วยงาน</w:t>
            </w:r>
          </w:p>
        </w:tc>
      </w:tr>
    </w:tbl>
    <w:p w14:paraId="2572555A" w14:textId="68608038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การประชาสัมพันธ์</w:t>
      </w:r>
    </w:p>
    <w:tbl>
      <w:tblPr>
        <w:tblStyle w:val="1"/>
        <w:tblW w:w="891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1"/>
        <w:gridCol w:w="2694"/>
        <w:gridCol w:w="5709"/>
      </w:tblGrid>
      <w:tr w:rsidR="00180AE3" w:rsidRPr="00095B1B" w14:paraId="4AC1295E" w14:textId="77777777" w:rsidTr="00180AE3">
        <w:trPr>
          <w:tblHeader/>
          <w:jc w:val="center"/>
        </w:trPr>
        <w:tc>
          <w:tcPr>
            <w:tcW w:w="511" w:type="dxa"/>
            <w:shd w:val="clear" w:color="auto" w:fill="BFBFBF" w:themeFill="background1" w:themeFillShade="BF"/>
          </w:tcPr>
          <w:p w14:paraId="2E411418" w14:textId="77777777" w:rsidR="00180AE3" w:rsidRPr="00095B1B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ACB19E" w14:textId="77777777" w:rsidR="00180AE3" w:rsidRPr="00095B1B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709" w:type="dxa"/>
            <w:shd w:val="clear" w:color="auto" w:fill="BFBFBF" w:themeFill="background1" w:themeFillShade="BF"/>
          </w:tcPr>
          <w:p w14:paraId="2926A629" w14:textId="77777777" w:rsidR="00180AE3" w:rsidRPr="00095B1B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095B1B" w14:paraId="5C2D1D1A" w14:textId="77777777" w:rsidTr="00180AE3">
        <w:trPr>
          <w:jc w:val="center"/>
        </w:trPr>
        <w:tc>
          <w:tcPr>
            <w:tcW w:w="511" w:type="dxa"/>
            <w:shd w:val="clear" w:color="auto" w:fill="auto"/>
          </w:tcPr>
          <w:p w14:paraId="6F5CD702" w14:textId="77777777" w:rsidR="00180AE3" w:rsidRPr="00095B1B" w:rsidRDefault="00180AE3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2694" w:type="dxa"/>
            <w:shd w:val="clear" w:color="auto" w:fill="auto"/>
          </w:tcPr>
          <w:p w14:paraId="57B15C17" w14:textId="77777777" w:rsidR="00180AE3" w:rsidRPr="00095B1B" w:rsidRDefault="00180AE3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5709" w:type="dxa"/>
          </w:tcPr>
          <w:p w14:paraId="4A26BBA4" w14:textId="77777777" w:rsidR="00180AE3" w:rsidRPr="00095B1B" w:rsidRDefault="00180AE3" w:rsidP="008D77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</w:p>
          <w:p w14:paraId="4AF961E3" w14:textId="77777777" w:rsidR="00180AE3" w:rsidRPr="00095B1B" w:rsidRDefault="00180AE3" w:rsidP="008D77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เป็นข้อมูลข่าวสารที่เกิดขึ้นในปี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</w:tbl>
    <w:p w14:paraId="49C24DE7" w14:textId="77777777" w:rsidR="002813F0" w:rsidRPr="00095B1B" w:rsidRDefault="002813F0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33807E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การปฏิสัมพันธ์ข้อมูล</w:t>
      </w:r>
    </w:p>
    <w:tbl>
      <w:tblPr>
        <w:tblStyle w:val="1"/>
        <w:tblW w:w="892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7"/>
        <w:gridCol w:w="2694"/>
        <w:gridCol w:w="5716"/>
      </w:tblGrid>
      <w:tr w:rsidR="00180AE3" w:rsidRPr="00095B1B" w14:paraId="33E21692" w14:textId="77777777" w:rsidTr="00180AE3">
        <w:trPr>
          <w:tblHeader/>
          <w:jc w:val="center"/>
        </w:trPr>
        <w:tc>
          <w:tcPr>
            <w:tcW w:w="517" w:type="dxa"/>
            <w:shd w:val="clear" w:color="auto" w:fill="BFBFBF" w:themeFill="background1" w:themeFillShade="BF"/>
          </w:tcPr>
          <w:p w14:paraId="58D538FD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6F82C3D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716" w:type="dxa"/>
            <w:shd w:val="clear" w:color="auto" w:fill="BFBFBF" w:themeFill="background1" w:themeFillShade="BF"/>
          </w:tcPr>
          <w:p w14:paraId="79C5C9F8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095B1B" w14:paraId="247B302E" w14:textId="77777777" w:rsidTr="00180AE3">
        <w:trPr>
          <w:jc w:val="center"/>
        </w:trPr>
        <w:tc>
          <w:tcPr>
            <w:tcW w:w="517" w:type="dxa"/>
            <w:shd w:val="clear" w:color="auto" w:fill="auto"/>
          </w:tcPr>
          <w:p w14:paraId="0388B30A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2694" w:type="dxa"/>
            <w:shd w:val="clear" w:color="auto" w:fill="auto"/>
          </w:tcPr>
          <w:p w14:paraId="2E492B80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Q&amp;A</w:t>
            </w:r>
          </w:p>
        </w:tc>
        <w:tc>
          <w:tcPr>
            <w:tcW w:w="5716" w:type="dxa"/>
          </w:tcPr>
          <w:p w14:paraId="48168F10" w14:textId="245990C5" w:rsidR="00180AE3" w:rsidRPr="00095B1B" w:rsidRDefault="00180AE3" w:rsidP="00180AE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แสดงตำแหน่งบนเว็บไซต์ของหน่วยงานที่บุคคลภายนอกสามารถสอบถามข้อมูลต่าง ๆ ได้ และหน่วยงานสามารถสื่อสารให้คำตอบกับผู้สอบถามได้ โดยมีลักษณะเป็นการสื่อสารได้สองทาง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ทางหน้าเว็บไซต์ของหน่วยงาน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Q&amp;A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ยกตัวอย่างเช่น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Web board,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กล่องข้อความถาม-ตอบ</w:t>
            </w:r>
            <w:r w:rsidR="00A80BF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Messenger Live Chat, Chatbot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  <w:tr w:rsidR="00180AE3" w:rsidRPr="00095B1B" w14:paraId="6FEE16DC" w14:textId="77777777" w:rsidTr="00180AE3">
        <w:trPr>
          <w:jc w:val="center"/>
        </w:trPr>
        <w:tc>
          <w:tcPr>
            <w:tcW w:w="517" w:type="dxa"/>
            <w:shd w:val="clear" w:color="auto" w:fill="auto"/>
          </w:tcPr>
          <w:p w14:paraId="24F4269C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2694" w:type="dxa"/>
            <w:shd w:val="clear" w:color="auto" w:fill="auto"/>
          </w:tcPr>
          <w:p w14:paraId="4579F69A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Social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5716" w:type="dxa"/>
          </w:tcPr>
          <w:p w14:paraId="72F65A2B" w14:textId="77777777" w:rsidR="00180AE3" w:rsidRPr="00095B1B" w:rsidRDefault="00180AE3" w:rsidP="0039010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แสดงตำแหน่งบนเว็บไซต์ของหน่วยงานที่สามารถเชื่อมโยงไปยังเครือข่ายสังคมออนไลน์ของหน่วยงาน ยกตัวอย่างเช่น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Facebook,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Twitter,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Instagram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</w:t>
            </w:r>
          </w:p>
        </w:tc>
      </w:tr>
    </w:tbl>
    <w:p w14:paraId="568CF43E" w14:textId="77777777" w:rsidR="00900E6B" w:rsidRDefault="00900E6B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900E6B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5C1EA546" w14:textId="55E53E1E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</w:p>
    <w:p w14:paraId="1EB7474C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tbl>
      <w:tblPr>
        <w:tblStyle w:val="1"/>
        <w:tblW w:w="88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2618"/>
        <w:gridCol w:w="5699"/>
      </w:tblGrid>
      <w:tr w:rsidR="00180AE3" w:rsidRPr="00095B1B" w14:paraId="3EFF224F" w14:textId="77777777" w:rsidTr="00180AE3">
        <w:trPr>
          <w:tblHeader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7836F26B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6EFEDB78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99" w:type="dxa"/>
            <w:shd w:val="clear" w:color="auto" w:fill="BFBFBF" w:themeFill="background1" w:themeFillShade="BF"/>
          </w:tcPr>
          <w:p w14:paraId="42367A50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095B1B" w14:paraId="28DAA937" w14:textId="77777777" w:rsidTr="00180AE3">
        <w:trPr>
          <w:jc w:val="center"/>
        </w:trPr>
        <w:tc>
          <w:tcPr>
            <w:tcW w:w="576" w:type="dxa"/>
            <w:shd w:val="clear" w:color="auto" w:fill="auto"/>
          </w:tcPr>
          <w:p w14:paraId="5CD402F8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2618" w:type="dxa"/>
            <w:shd w:val="clear" w:color="auto" w:fill="auto"/>
          </w:tcPr>
          <w:p w14:paraId="4C82CEDE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แผนดำเนินงานประจำปี</w:t>
            </w:r>
          </w:p>
        </w:tc>
        <w:tc>
          <w:tcPr>
            <w:tcW w:w="5699" w:type="dxa"/>
          </w:tcPr>
          <w:p w14:paraId="5146EE45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292F9BD1" w14:textId="77777777" w:rsidR="00180AE3" w:rsidRPr="00095B1B" w:rsidRDefault="00180AE3" w:rsidP="00A6064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มีข้อมูลรายละเอียดของแผนฯ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โครงการหรือกิจกรรม งบประมาณที่ใช้ ระยะเวลาในการดำเนินการ </w:t>
            </w:r>
          </w:p>
          <w:p w14:paraId="22797718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180AE3" w:rsidRPr="00095B1B" w14:paraId="12CC8220" w14:textId="77777777" w:rsidTr="00180AE3">
        <w:trPr>
          <w:jc w:val="center"/>
        </w:trPr>
        <w:tc>
          <w:tcPr>
            <w:tcW w:w="576" w:type="dxa"/>
            <w:shd w:val="clear" w:color="auto" w:fill="auto"/>
          </w:tcPr>
          <w:p w14:paraId="679A601F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2618" w:type="dxa"/>
            <w:shd w:val="clear" w:color="auto" w:fill="auto"/>
          </w:tcPr>
          <w:p w14:paraId="2866677F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รายงานการกำกับติดตามการดำเนินงานประจำปี รอบ 6 เดือน</w:t>
            </w:r>
          </w:p>
        </w:tc>
        <w:tc>
          <w:tcPr>
            <w:tcW w:w="5699" w:type="dxa"/>
          </w:tcPr>
          <w:p w14:paraId="7B9D2BA1" w14:textId="07EC88AB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แสดงความก้าวหน้าในการดำเนินงานตามแผนดำเนินงานประจำปี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ในข้อ </w:t>
            </w:r>
            <w:r w:rsidR="00AD460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579FBE0B" w14:textId="7DC5A311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มีเนื้อหาหรือรายละเอียดความก้าวหน้า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ความก้าวหน้าการดำเนินการแต่ละโครงการ/กิจกรรม 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รายละเอียดงบประมาณที่ใช้ดำเนินงาน</w:t>
            </w:r>
          </w:p>
          <w:p w14:paraId="264A7DE5" w14:textId="77777777" w:rsidR="00180AE3" w:rsidRPr="00095B1B" w:rsidRDefault="00095B1B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2565</w:t>
            </w:r>
          </w:p>
        </w:tc>
      </w:tr>
      <w:tr w:rsidR="00095B1B" w:rsidRPr="00095B1B" w14:paraId="0DA813C7" w14:textId="77777777" w:rsidTr="00180AE3">
        <w:trPr>
          <w:jc w:val="center"/>
        </w:trPr>
        <w:tc>
          <w:tcPr>
            <w:tcW w:w="576" w:type="dxa"/>
            <w:shd w:val="clear" w:color="auto" w:fill="auto"/>
          </w:tcPr>
          <w:p w14:paraId="4AA8C77D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618" w:type="dxa"/>
            <w:shd w:val="clear" w:color="auto" w:fill="auto"/>
          </w:tcPr>
          <w:p w14:paraId="47F9D349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รายงานผลการดำเนินงานประจำปี</w:t>
            </w:r>
          </w:p>
          <w:p w14:paraId="562B7F4B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BF500A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9" w:type="dxa"/>
          </w:tcPr>
          <w:p w14:paraId="0F6E69C6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แสดงผลการดำเนินงานตามแผนดำเนินงานประจำปี</w:t>
            </w:r>
          </w:p>
          <w:p w14:paraId="19DC981D" w14:textId="77777777" w:rsidR="00095B1B" w:rsidRPr="00095B1B" w:rsidRDefault="00180AE3" w:rsidP="00095B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มีข้อมูลรายละเอียดสรุปผลการดำเนินงาน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ผลการดำเนินการโครงการหรือกิจกรรม ผลการใช้จ่ายงบประมาณ ปัญหา อุปสรรค </w:t>
            </w:r>
            <w:r w:rsidR="00095B1B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ข้อเสนอแนะ </w:t>
            </w:r>
          </w:p>
          <w:p w14:paraId="3EC45971" w14:textId="77777777" w:rsidR="00180AE3" w:rsidRPr="00095B1B" w:rsidRDefault="00180AE3" w:rsidP="00095B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14:paraId="46DF81A6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tbl>
      <w:tblPr>
        <w:tblStyle w:val="1"/>
        <w:tblW w:w="888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561"/>
        <w:gridCol w:w="5697"/>
      </w:tblGrid>
      <w:tr w:rsidR="00180AE3" w:rsidRPr="00095B1B" w14:paraId="6909DEBB" w14:textId="77777777" w:rsidTr="00180AE3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077DA5AF" w14:textId="77777777" w:rsidR="00180AE3" w:rsidRPr="00095B1B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561" w:type="dxa"/>
            <w:shd w:val="clear" w:color="auto" w:fill="BFBFBF" w:themeFill="background1" w:themeFillShade="BF"/>
          </w:tcPr>
          <w:p w14:paraId="7A49DF05" w14:textId="77777777" w:rsidR="00180AE3" w:rsidRPr="00095B1B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97" w:type="dxa"/>
            <w:shd w:val="clear" w:color="auto" w:fill="BFBFBF" w:themeFill="background1" w:themeFillShade="BF"/>
          </w:tcPr>
          <w:p w14:paraId="7EFDC8B6" w14:textId="77777777" w:rsidR="00180AE3" w:rsidRPr="00095B1B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095B1B" w14:paraId="5DD87AEC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3AB2AC70" w14:textId="77777777" w:rsidR="00180AE3" w:rsidRPr="00095B1B" w:rsidRDefault="00180AE3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o13</w:t>
            </w:r>
          </w:p>
        </w:tc>
        <w:tc>
          <w:tcPr>
            <w:tcW w:w="2561" w:type="dxa"/>
            <w:shd w:val="clear" w:color="auto" w:fill="auto"/>
          </w:tcPr>
          <w:p w14:paraId="738E0BDE" w14:textId="77777777" w:rsidR="00180AE3" w:rsidRPr="00095B1B" w:rsidRDefault="00180AE3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</w:tc>
        <w:tc>
          <w:tcPr>
            <w:tcW w:w="5697" w:type="dxa"/>
          </w:tcPr>
          <w:p w14:paraId="2B6A32EB" w14:textId="77777777" w:rsidR="00180AE3" w:rsidRPr="00095B1B" w:rsidRDefault="00180AE3" w:rsidP="008D77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</w:p>
          <w:p w14:paraId="2430312C" w14:textId="77777777" w:rsidR="00180AE3" w:rsidRPr="00095B1B" w:rsidRDefault="00180AE3" w:rsidP="008D77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มีข้อมูลรายละเอียดของการปฏิบัติงาน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เป็นคู่มือปฏิบัติภารกิจใด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</w:t>
            </w:r>
          </w:p>
          <w:p w14:paraId="67DB299E" w14:textId="77777777" w:rsidR="00180AE3" w:rsidRPr="00095B1B" w:rsidRDefault="00180AE3" w:rsidP="00EC6A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จะต้องมีอย่างน้อย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</w:p>
        </w:tc>
      </w:tr>
    </w:tbl>
    <w:p w14:paraId="2AF62F24" w14:textId="77777777" w:rsidR="006C3956" w:rsidRPr="00095B1B" w:rsidRDefault="00E6291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การให้บริการ</w:t>
      </w:r>
    </w:p>
    <w:p w14:paraId="417B487A" w14:textId="5365A4E6" w:rsidR="00E62914" w:rsidRPr="00095B1B" w:rsidRDefault="00900E6B" w:rsidP="00C31AE7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</w:rPr>
        <w:t>*</w:t>
      </w:r>
      <w:r w:rsidR="006C3956" w:rsidRPr="00095B1B">
        <w:rPr>
          <w:rFonts w:ascii="TH SarabunPSK" w:eastAsia="Calibri" w:hAnsi="TH SarabunPSK" w:cs="TH SarabunPSK"/>
          <w:sz w:val="28"/>
          <w:cs/>
        </w:rPr>
        <w:t xml:space="preserve"> 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สำหรับหน่วยงานที่มีการปฏิบัติงานหรือการให้บริการเป็นจำนวนมาก อาจมุ่งเน้นเผยแพร่การปฏิบัติงานหรือการให้บริการที่มีความสำคัญต่อภารกิจของหน่วยงาน</w:t>
      </w:r>
    </w:p>
    <w:tbl>
      <w:tblPr>
        <w:tblStyle w:val="1"/>
        <w:tblW w:w="879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513"/>
        <w:gridCol w:w="5648"/>
      </w:tblGrid>
      <w:tr w:rsidR="00180AE3" w:rsidRPr="00095B1B" w14:paraId="2BADBC10" w14:textId="77777777" w:rsidTr="00180AE3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31984657" w14:textId="77777777" w:rsidR="00180AE3" w:rsidRPr="00095B1B" w:rsidRDefault="00180AE3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39CF3F2A" w14:textId="77777777" w:rsidR="00180AE3" w:rsidRPr="00095B1B" w:rsidRDefault="00180AE3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48" w:type="dxa"/>
            <w:shd w:val="clear" w:color="auto" w:fill="BFBFBF" w:themeFill="background1" w:themeFillShade="BF"/>
          </w:tcPr>
          <w:p w14:paraId="5EB6F3A4" w14:textId="77777777" w:rsidR="00180AE3" w:rsidRPr="00095B1B" w:rsidRDefault="00180AE3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095B1B" w14:paraId="1FAE9EC0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4314715A" w14:textId="77777777" w:rsidR="00180AE3" w:rsidRPr="00095B1B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o14</w:t>
            </w:r>
          </w:p>
        </w:tc>
        <w:tc>
          <w:tcPr>
            <w:tcW w:w="2513" w:type="dxa"/>
            <w:shd w:val="clear" w:color="auto" w:fill="auto"/>
          </w:tcPr>
          <w:p w14:paraId="024D64BD" w14:textId="77777777" w:rsidR="00180AE3" w:rsidRPr="00095B1B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5648" w:type="dxa"/>
          </w:tcPr>
          <w:p w14:paraId="6E1E4E5F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คู่มือการให้บริการประชาชนหรือคู่มือ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</w:p>
          <w:p w14:paraId="1BB176B2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มีข้อมูลรายละเอียดของการปฏิบัติ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บริการหรือภารกิจใด กำหนดวิธีการขั้นตอนการให้บริการหรือการ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ติดต่ออย่างไร</w:t>
            </w:r>
          </w:p>
          <w:p w14:paraId="02234F87" w14:textId="77777777" w:rsidR="00180AE3" w:rsidRPr="00095B1B" w:rsidRDefault="002813F0" w:rsidP="00EC6A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FD29E0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180AE3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ะต้อง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</w:t>
            </w:r>
            <w:r w:rsidR="00180AE3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 </w:t>
            </w:r>
            <w:r w:rsidR="00180AE3" w:rsidRPr="00095B1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180AE3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</w:p>
        </w:tc>
      </w:tr>
      <w:tr w:rsidR="00180AE3" w:rsidRPr="00095B1B" w14:paraId="7BC7ABD7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090CE1C8" w14:textId="77777777" w:rsidR="00180AE3" w:rsidRPr="00095B1B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lastRenderedPageBreak/>
              <w:t>o15</w:t>
            </w:r>
          </w:p>
        </w:tc>
        <w:tc>
          <w:tcPr>
            <w:tcW w:w="2513" w:type="dxa"/>
            <w:shd w:val="clear" w:color="auto" w:fill="auto"/>
          </w:tcPr>
          <w:p w14:paraId="4E3E5859" w14:textId="77777777" w:rsidR="00180AE3" w:rsidRPr="00095B1B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ข้อมูลเชิงสถิติการให้บริการ</w:t>
            </w:r>
          </w:p>
        </w:tc>
        <w:tc>
          <w:tcPr>
            <w:tcW w:w="5648" w:type="dxa"/>
          </w:tcPr>
          <w:p w14:paraId="48D02BFE" w14:textId="77777777" w:rsidR="00180AE3" w:rsidRPr="00095B1B" w:rsidRDefault="00180AE3" w:rsidP="003452E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แสดงข้อมูลสถิติการให้บริการของหน่วยงาน</w:t>
            </w:r>
          </w:p>
          <w:p w14:paraId="75348B0F" w14:textId="77777777" w:rsidR="00180AE3" w:rsidRPr="00095B1B" w:rsidRDefault="00095B1B" w:rsidP="00180AE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2565</w:t>
            </w:r>
          </w:p>
        </w:tc>
      </w:tr>
      <w:tr w:rsidR="00180AE3" w:rsidRPr="00095B1B" w14:paraId="28D4D04C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36185ECD" w14:textId="77777777" w:rsidR="00180AE3" w:rsidRPr="00095B1B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o16</w:t>
            </w:r>
          </w:p>
        </w:tc>
        <w:tc>
          <w:tcPr>
            <w:tcW w:w="2513" w:type="dxa"/>
            <w:shd w:val="clear" w:color="auto" w:fill="auto"/>
          </w:tcPr>
          <w:p w14:paraId="5FF9B683" w14:textId="77777777" w:rsidR="00180AE3" w:rsidRPr="00095B1B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5648" w:type="dxa"/>
          </w:tcPr>
          <w:p w14:paraId="09DBA9D7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แสดงผลสำรวจความพึงพอใจการให้บริการของหน่วยงาน</w:t>
            </w:r>
          </w:p>
          <w:p w14:paraId="4B0F664F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  <w:tr w:rsidR="00180AE3" w:rsidRPr="00095B1B" w14:paraId="78B5A396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0747C729" w14:textId="77777777" w:rsidR="00180AE3" w:rsidRPr="00095B1B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o17</w:t>
            </w:r>
          </w:p>
        </w:tc>
        <w:tc>
          <w:tcPr>
            <w:tcW w:w="2513" w:type="dxa"/>
            <w:shd w:val="clear" w:color="auto" w:fill="auto"/>
          </w:tcPr>
          <w:p w14:paraId="67B0114F" w14:textId="77777777" w:rsidR="00180AE3" w:rsidRPr="00095B1B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Service</w:t>
            </w:r>
          </w:p>
        </w:tc>
        <w:tc>
          <w:tcPr>
            <w:tcW w:w="5648" w:type="dxa"/>
          </w:tcPr>
          <w:p w14:paraId="68950459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แสดงช่องทาง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การให้บริการข้อมูลหรือธุรกรรมภาครัฐที่สอดคล้องกับภารกิจของหน่วยงานผ่านเครือข่ายอินเทอร์เน็ต โดยผู้ขอรับบริการไม่จำเป็นต้องเดินทางมายังหน่วยงาน</w:t>
            </w:r>
          </w:p>
          <w:p w14:paraId="37D4C5D1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</w:tbl>
    <w:p w14:paraId="11E70845" w14:textId="77777777" w:rsidR="00A61A3E" w:rsidRDefault="00A61A3E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36B37BA7" w14:textId="77777777" w:rsidR="00E62914" w:rsidRPr="00095B1B" w:rsidRDefault="00E62914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ตัวชี้วัดย่อยที่ 9.3 การบริหารเงินงบประมาณ</w:t>
      </w:r>
    </w:p>
    <w:p w14:paraId="1E9B871E" w14:textId="77777777" w:rsidR="00E62914" w:rsidRPr="00095B1B" w:rsidRDefault="00E62914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แผนการใช้จ่ายงบประมาณประจำปี</w:t>
      </w:r>
    </w:p>
    <w:tbl>
      <w:tblPr>
        <w:tblStyle w:val="1"/>
        <w:tblW w:w="875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0"/>
        <w:gridCol w:w="2493"/>
        <w:gridCol w:w="5627"/>
      </w:tblGrid>
      <w:tr w:rsidR="00180AE3" w:rsidRPr="00095B1B" w14:paraId="2EF38C81" w14:textId="77777777" w:rsidTr="00180AE3">
        <w:trPr>
          <w:tblHeader/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14:paraId="4F9B4E62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93" w:type="dxa"/>
            <w:shd w:val="clear" w:color="auto" w:fill="BFBFBF" w:themeFill="background1" w:themeFillShade="BF"/>
          </w:tcPr>
          <w:p w14:paraId="141AE031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7" w:type="dxa"/>
            <w:shd w:val="clear" w:color="auto" w:fill="BFBFBF" w:themeFill="background1" w:themeFillShade="BF"/>
          </w:tcPr>
          <w:p w14:paraId="6617826D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095B1B" w14:paraId="10629C79" w14:textId="77777777" w:rsidTr="00180AE3">
        <w:trPr>
          <w:jc w:val="center"/>
        </w:trPr>
        <w:tc>
          <w:tcPr>
            <w:tcW w:w="630" w:type="dxa"/>
            <w:shd w:val="clear" w:color="auto" w:fill="auto"/>
          </w:tcPr>
          <w:p w14:paraId="506202D6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o18</w:t>
            </w:r>
          </w:p>
        </w:tc>
        <w:tc>
          <w:tcPr>
            <w:tcW w:w="2493" w:type="dxa"/>
            <w:shd w:val="clear" w:color="auto" w:fill="auto"/>
          </w:tcPr>
          <w:p w14:paraId="5B139AA4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  <w:tc>
          <w:tcPr>
            <w:tcW w:w="5627" w:type="dxa"/>
          </w:tcPr>
          <w:p w14:paraId="1A2069AF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แสดงแผนการใช้จ่ายงบประมาณของหน่วยงานที่มีระยะ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68832BD3" w14:textId="3C9F2411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มีข้อมูลรายละเอียดของแผนฯ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งบประมาณตาม</w:t>
            </w:r>
            <w:r w:rsidRPr="00095B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แหล่งที่ได้รับการจัดสรร </w:t>
            </w:r>
            <w:r w:rsidR="00AD460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</w:t>
            </w:r>
            <w:r w:rsidRPr="00095B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งบประมาณตามประเภทรายการใช้จ่าย</w:t>
            </w:r>
          </w:p>
          <w:p w14:paraId="0B3521E9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180AE3" w:rsidRPr="00095B1B" w14:paraId="560DE10D" w14:textId="77777777" w:rsidTr="00180AE3">
        <w:trPr>
          <w:jc w:val="center"/>
        </w:trPr>
        <w:tc>
          <w:tcPr>
            <w:tcW w:w="630" w:type="dxa"/>
            <w:shd w:val="clear" w:color="auto" w:fill="auto"/>
          </w:tcPr>
          <w:p w14:paraId="3219839B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o19</w:t>
            </w:r>
          </w:p>
        </w:tc>
        <w:tc>
          <w:tcPr>
            <w:tcW w:w="2493" w:type="dxa"/>
            <w:shd w:val="clear" w:color="auto" w:fill="auto"/>
          </w:tcPr>
          <w:p w14:paraId="17DAAD40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รายงานการกำกับติดตามการใช้จ่ายงบประมาณประจำปี รอบ 6 เดือน</w:t>
            </w:r>
          </w:p>
        </w:tc>
        <w:tc>
          <w:tcPr>
            <w:tcW w:w="5627" w:type="dxa"/>
          </w:tcPr>
          <w:p w14:paraId="3B351EDB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แสดงความก้าวหน้าในการดำเนินงานตามแผนการใช้จ่ายงบประมาณประจำปี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ในข้อ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o18</w:t>
            </w:r>
          </w:p>
          <w:p w14:paraId="7FED90A5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มีข้อมูลรายละเอียดความก้าวหน้า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ความก้าวหน้าการใช้จ่ายงบประมาณ</w:t>
            </w:r>
          </w:p>
          <w:p w14:paraId="57D30905" w14:textId="77777777" w:rsidR="00180AE3" w:rsidRPr="00095B1B" w:rsidRDefault="00095B1B" w:rsidP="0070639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2565</w:t>
            </w:r>
          </w:p>
        </w:tc>
      </w:tr>
      <w:tr w:rsidR="00180AE3" w:rsidRPr="00095B1B" w14:paraId="4B429BCC" w14:textId="77777777" w:rsidTr="00180AE3">
        <w:trPr>
          <w:jc w:val="center"/>
        </w:trPr>
        <w:tc>
          <w:tcPr>
            <w:tcW w:w="630" w:type="dxa"/>
            <w:shd w:val="clear" w:color="auto" w:fill="auto"/>
          </w:tcPr>
          <w:p w14:paraId="6D7FA090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o20</w:t>
            </w:r>
          </w:p>
        </w:tc>
        <w:tc>
          <w:tcPr>
            <w:tcW w:w="2493" w:type="dxa"/>
            <w:shd w:val="clear" w:color="auto" w:fill="auto"/>
          </w:tcPr>
          <w:p w14:paraId="543FA348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5627" w:type="dxa"/>
          </w:tcPr>
          <w:p w14:paraId="2867DB72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แสดงผลการดำเนินงานตามแผนการใช้จ่ายงบประมาณประจำปี</w:t>
            </w:r>
          </w:p>
          <w:p w14:paraId="335A7989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มีข้อมูลรายละเอียดสรุปผลการใช้จ่ายงบประมาณ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ผลการใช้จ่ายงบประมาณ ปัญหา อุปสรรค </w:t>
            </w:r>
            <w:r w:rsidR="00095B1B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ข้อเสนอแนะ </w:t>
            </w:r>
          </w:p>
          <w:p w14:paraId="30F53D6F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14:paraId="555FBE18" w14:textId="6734F922" w:rsidR="00D738C8" w:rsidRDefault="00D738C8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4684C9" w14:textId="77777777" w:rsidR="00A61A3E" w:rsidRPr="00095B1B" w:rsidRDefault="00A61A3E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50C8884" w14:textId="77777777" w:rsidR="00E62914" w:rsidRPr="00095B1B" w:rsidRDefault="00E62914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การจัดซื้อจัดจ้างหรือการจัดหาพัสดุ</w:t>
      </w:r>
    </w:p>
    <w:tbl>
      <w:tblPr>
        <w:tblStyle w:val="1"/>
        <w:tblW w:w="87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0"/>
        <w:gridCol w:w="2519"/>
        <w:gridCol w:w="5624"/>
      </w:tblGrid>
      <w:tr w:rsidR="00180AE3" w:rsidRPr="00095B1B" w14:paraId="5937760A" w14:textId="77777777" w:rsidTr="00180AE3">
        <w:trPr>
          <w:tblHeader/>
          <w:jc w:val="center"/>
        </w:trPr>
        <w:tc>
          <w:tcPr>
            <w:tcW w:w="600" w:type="dxa"/>
            <w:shd w:val="clear" w:color="auto" w:fill="BFBFBF" w:themeFill="background1" w:themeFillShade="BF"/>
          </w:tcPr>
          <w:p w14:paraId="5CDE1C13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4FE7E2DD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4" w:type="dxa"/>
            <w:shd w:val="clear" w:color="auto" w:fill="BFBFBF" w:themeFill="background1" w:themeFillShade="BF"/>
          </w:tcPr>
          <w:p w14:paraId="0DF70996" w14:textId="77777777" w:rsidR="00180AE3" w:rsidRPr="00095B1B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095B1B" w14:paraId="00D188E0" w14:textId="77777777" w:rsidTr="00180AE3">
        <w:trPr>
          <w:jc w:val="center"/>
        </w:trPr>
        <w:tc>
          <w:tcPr>
            <w:tcW w:w="600" w:type="dxa"/>
            <w:shd w:val="clear" w:color="auto" w:fill="auto"/>
          </w:tcPr>
          <w:p w14:paraId="3FB84077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o21</w:t>
            </w:r>
          </w:p>
        </w:tc>
        <w:tc>
          <w:tcPr>
            <w:tcW w:w="2519" w:type="dxa"/>
            <w:shd w:val="clear" w:color="auto" w:fill="auto"/>
          </w:tcPr>
          <w:p w14:paraId="1A8DDF1D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5624" w:type="dxa"/>
          </w:tcPr>
          <w:p w14:paraId="4FB512C2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 </w:t>
            </w:r>
          </w:p>
          <w:p w14:paraId="709D714B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2BDAB6EB" w14:textId="77777777" w:rsidR="00180AE3" w:rsidRDefault="00180AE3" w:rsidP="00290019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28"/>
                <w:cs/>
              </w:rPr>
              <w:t xml:space="preserve">* </w:t>
            </w:r>
            <w:r w:rsidRPr="00095B1B">
              <w:rPr>
                <w:rFonts w:ascii="TH SarabunPSK" w:hAnsi="TH SarabunPSK" w:cs="TH SarabunPSK" w:hint="cs"/>
                <w:sz w:val="28"/>
                <w:cs/>
              </w:rPr>
              <w:t xml:space="preserve">กรณีไม่มีการจัดจ้างที่มีวงเงินเกิน </w:t>
            </w:r>
            <w:r w:rsidRPr="00095B1B">
              <w:rPr>
                <w:rFonts w:ascii="TH SarabunPSK" w:hAnsi="TH SarabunPSK" w:cs="TH SarabunPSK"/>
                <w:sz w:val="28"/>
              </w:rPr>
              <w:t xml:space="preserve">5 </w:t>
            </w:r>
            <w:r w:rsidRPr="00095B1B">
              <w:rPr>
                <w:rFonts w:ascii="TH SarabunPSK" w:hAnsi="TH SarabunPSK" w:cs="TH SarabunPSK" w:hint="cs"/>
                <w:sz w:val="28"/>
                <w:cs/>
              </w:rPr>
              <w:t>แสนบาทหรือการจัดจ้างที่กฎหมายไม่ได้กำหนดให้ต้องเผยแพร่แผนการจัดซื้อจัดจ้าง ให้หน่วยงานอธิบายเพิ่มเติมโดยละเอียด หรือเผยแพร่ว่าไม่มีการจัดซื้อจัดจ้างในกรณีดังกล่าว</w:t>
            </w:r>
          </w:p>
          <w:p w14:paraId="63103BC3" w14:textId="40377D9D" w:rsidR="00AD4604" w:rsidRPr="00095B1B" w:rsidRDefault="00AD4604" w:rsidP="00290019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AE3" w:rsidRPr="00095B1B" w14:paraId="0EEFE7FF" w14:textId="77777777" w:rsidTr="00180AE3">
        <w:trPr>
          <w:jc w:val="center"/>
        </w:trPr>
        <w:tc>
          <w:tcPr>
            <w:tcW w:w="600" w:type="dxa"/>
            <w:shd w:val="clear" w:color="auto" w:fill="auto"/>
          </w:tcPr>
          <w:p w14:paraId="017CB579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o22</w:t>
            </w:r>
          </w:p>
        </w:tc>
        <w:tc>
          <w:tcPr>
            <w:tcW w:w="2519" w:type="dxa"/>
            <w:shd w:val="clear" w:color="auto" w:fill="auto"/>
          </w:tcPr>
          <w:p w14:paraId="284A89FF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5624" w:type="dxa"/>
          </w:tcPr>
          <w:p w14:paraId="4E9CD2F6" w14:textId="5896A816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แสดงประกาศ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ตามที่หน่วยงานจะต้องดำเนินการตามพระราชบัญญัติการจัดซื้อจัดจ้างและการบริหารพัสดุภาครัฐ พ.ศ. 2560 ยกตัวอย่างเช่น ประกาศเชิญชวน ประกาศผลการจัดซื้อจัดจ้าง เป็นต้น </w:t>
            </w:r>
          </w:p>
          <w:p w14:paraId="71561852" w14:textId="77777777" w:rsidR="00180AE3" w:rsidRPr="00095B1B" w:rsidRDefault="00180AE3" w:rsidP="0029001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180AE3" w:rsidRPr="00095B1B" w14:paraId="3EB72487" w14:textId="77777777" w:rsidTr="00180AE3">
        <w:trPr>
          <w:jc w:val="center"/>
        </w:trPr>
        <w:tc>
          <w:tcPr>
            <w:tcW w:w="600" w:type="dxa"/>
            <w:shd w:val="clear" w:color="auto" w:fill="auto"/>
          </w:tcPr>
          <w:p w14:paraId="24A3CBD3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lastRenderedPageBreak/>
              <w:t>o23</w:t>
            </w:r>
          </w:p>
        </w:tc>
        <w:tc>
          <w:tcPr>
            <w:tcW w:w="2519" w:type="dxa"/>
            <w:shd w:val="clear" w:color="auto" w:fill="auto"/>
          </w:tcPr>
          <w:p w14:paraId="3ACF1B3E" w14:textId="77777777" w:rsidR="00180AE3" w:rsidRPr="00095B1B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5624" w:type="dxa"/>
          </w:tcPr>
          <w:p w14:paraId="3654FF34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แสดงสรุปผลการจัดซื้อจัดจ้างของหน่วยงาน</w:t>
            </w:r>
          </w:p>
          <w:p w14:paraId="75CF3405" w14:textId="77777777" w:rsidR="00180AE3" w:rsidRPr="00095B1B" w:rsidRDefault="00180AE3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มีข้อมูลรายละเอียดผลการจัดซื้อจัดจ้าง </w:t>
            </w:r>
            <w:r w:rsidR="006740BC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ยกตัวอย่างเช่น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</w:t>
            </w:r>
          </w:p>
          <w:p w14:paraId="309C1237" w14:textId="77777777" w:rsidR="00AD4604" w:rsidRDefault="00180AE3" w:rsidP="0070639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แบบรายเดือน ที่มีข้อมูลครอบคลุม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ในระยะเวลา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เดือนแรกของปี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</w:p>
          <w:p w14:paraId="290BA49F" w14:textId="6211699E" w:rsidR="00180AE3" w:rsidRPr="00095B1B" w:rsidRDefault="00AD4604" w:rsidP="00AD4604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4604">
              <w:rPr>
                <w:rFonts w:ascii="TH SarabunPSK" w:hAnsi="TH SarabunPSK" w:cs="TH SarabunPSK"/>
                <w:sz w:val="28"/>
              </w:rPr>
              <w:t>*</w:t>
            </w:r>
            <w:r w:rsidR="00180AE3" w:rsidRPr="00AD4604">
              <w:rPr>
                <w:rFonts w:ascii="TH SarabunPSK" w:hAnsi="TH SarabunPSK" w:cs="TH SarabunPSK"/>
                <w:sz w:val="28"/>
                <w:cs/>
              </w:rPr>
              <w:t>กรณีไม่มีการจัดซื้อจัดจ้างในรอบเดือนใดให้เผยแพร่ว่าไม่มีการจัดซื้อจัดจ้างในเดือนนั้น</w:t>
            </w:r>
          </w:p>
        </w:tc>
      </w:tr>
      <w:tr w:rsidR="00180AE3" w:rsidRPr="00095B1B" w14:paraId="72945481" w14:textId="77777777" w:rsidTr="00180AE3">
        <w:trPr>
          <w:jc w:val="center"/>
        </w:trPr>
        <w:tc>
          <w:tcPr>
            <w:tcW w:w="600" w:type="dxa"/>
            <w:shd w:val="clear" w:color="auto" w:fill="auto"/>
          </w:tcPr>
          <w:p w14:paraId="130134CC" w14:textId="77777777" w:rsidR="00180AE3" w:rsidRPr="00095B1B" w:rsidRDefault="00180AE3" w:rsidP="00306799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o24</w:t>
            </w:r>
          </w:p>
        </w:tc>
        <w:tc>
          <w:tcPr>
            <w:tcW w:w="2519" w:type="dxa"/>
            <w:shd w:val="clear" w:color="auto" w:fill="auto"/>
          </w:tcPr>
          <w:p w14:paraId="30534336" w14:textId="77777777" w:rsidR="00180AE3" w:rsidRPr="00095B1B" w:rsidRDefault="00180AE3" w:rsidP="00306799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5624" w:type="dxa"/>
          </w:tcPr>
          <w:p w14:paraId="054644F0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แสดงผลการจัดซื้อจัดจ้างของหน่วยงาน</w:t>
            </w:r>
          </w:p>
          <w:p w14:paraId="73CF6840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งบประมาณที่ใช้ในการจัดซื้อจ</w:t>
            </w:r>
            <w:r w:rsidR="00E65CF5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ัดจ้าง ปัญหา อุปสรรค </w:t>
            </w:r>
            <w:r w:rsidR="00095B1B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E65CF5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  <w:p w14:paraId="76DF60DF" w14:textId="77777777" w:rsidR="00180AE3" w:rsidRPr="00095B1B" w:rsidRDefault="00180AE3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14:paraId="3F7ABEB1" w14:textId="77777777" w:rsidR="00B86BC4" w:rsidRDefault="00B86BC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6ACE95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</w:t>
      </w:r>
    </w:p>
    <w:p w14:paraId="2783E373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463"/>
        <w:gridCol w:w="5626"/>
      </w:tblGrid>
      <w:tr w:rsidR="00E65CF5" w:rsidRPr="00095B1B" w14:paraId="7F073605" w14:textId="77777777" w:rsidTr="00E65CF5">
        <w:trPr>
          <w:tblHeader/>
          <w:jc w:val="center"/>
        </w:trPr>
        <w:tc>
          <w:tcPr>
            <w:tcW w:w="659" w:type="dxa"/>
            <w:shd w:val="clear" w:color="auto" w:fill="BFBFBF" w:themeFill="background1" w:themeFillShade="BF"/>
          </w:tcPr>
          <w:p w14:paraId="09B98AE6" w14:textId="77777777" w:rsidR="00E65CF5" w:rsidRPr="00095B1B" w:rsidRDefault="00E65CF5" w:rsidP="00D738C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63" w:type="dxa"/>
            <w:shd w:val="clear" w:color="auto" w:fill="BFBFBF" w:themeFill="background1" w:themeFillShade="BF"/>
          </w:tcPr>
          <w:p w14:paraId="2E123E0C" w14:textId="77777777" w:rsidR="00E65CF5" w:rsidRPr="00095B1B" w:rsidRDefault="00E65CF5" w:rsidP="00D738C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0CE31772" w14:textId="77777777" w:rsidR="00E65CF5" w:rsidRPr="00095B1B" w:rsidRDefault="00E65CF5" w:rsidP="00D738C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095B1B" w14:paraId="0FC06EE5" w14:textId="77777777" w:rsidTr="00E65CF5">
        <w:trPr>
          <w:jc w:val="center"/>
        </w:trPr>
        <w:tc>
          <w:tcPr>
            <w:tcW w:w="659" w:type="dxa"/>
            <w:shd w:val="clear" w:color="auto" w:fill="auto"/>
          </w:tcPr>
          <w:p w14:paraId="52B05434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o25</w:t>
            </w:r>
          </w:p>
        </w:tc>
        <w:tc>
          <w:tcPr>
            <w:tcW w:w="2463" w:type="dxa"/>
            <w:shd w:val="clear" w:color="auto" w:fill="auto"/>
          </w:tcPr>
          <w:p w14:paraId="519B286E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นโยบายการบริหารทรัพยากรบุคคล</w:t>
            </w:r>
          </w:p>
        </w:tc>
        <w:tc>
          <w:tcPr>
            <w:tcW w:w="5626" w:type="dxa"/>
          </w:tcPr>
          <w:p w14:paraId="486AE01F" w14:textId="77777777" w:rsidR="00E65CF5" w:rsidRPr="00095B1B" w:rsidRDefault="00E65CF5" w:rsidP="00D738C8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เป็นนโยบายหรือแผนการบริหารและพัฒนาทรัพยากรบุคคลที่ยังใช้บังคับในหน่วยงานในปี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6EF6DE70" w14:textId="59B6D616" w:rsidR="00E65CF5" w:rsidRPr="00095B1B" w:rsidRDefault="00E65CF5" w:rsidP="00663674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แสดงนโยบาย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ของผู้บริหารสูงสุด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หรือแผนการบริหารและพัฒนาทรัพยากรบุคคล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ที่กำหนดในนามของหน่วยงาน</w:t>
            </w:r>
          </w:p>
        </w:tc>
      </w:tr>
      <w:tr w:rsidR="00E65CF5" w:rsidRPr="00095B1B" w14:paraId="0D8DC567" w14:textId="77777777" w:rsidTr="00E65CF5">
        <w:trPr>
          <w:jc w:val="center"/>
        </w:trPr>
        <w:tc>
          <w:tcPr>
            <w:tcW w:w="659" w:type="dxa"/>
            <w:shd w:val="clear" w:color="auto" w:fill="auto"/>
          </w:tcPr>
          <w:p w14:paraId="646AF293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o26</w:t>
            </w:r>
          </w:p>
        </w:tc>
        <w:tc>
          <w:tcPr>
            <w:tcW w:w="2463" w:type="dxa"/>
            <w:shd w:val="clear" w:color="auto" w:fill="auto"/>
          </w:tcPr>
          <w:p w14:paraId="75E8D1C2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5626" w:type="dxa"/>
          </w:tcPr>
          <w:p w14:paraId="745979BF" w14:textId="132A0F76" w:rsidR="00E65CF5" w:rsidRDefault="00E65CF5" w:rsidP="00E65CF5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แสดงการดำเนินการที่มีความสอดรับตามนโยบายหรือแผนการบริหารและพัฒนาทรัพยากรบุคคล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ในข้อ </w:t>
            </w:r>
            <w:r w:rsidR="00AD460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14:paraId="1AD8E31E" w14:textId="53B0F65C" w:rsidR="00AD4604" w:rsidRPr="00095B1B" w:rsidRDefault="00AD4604" w:rsidP="00E65CF5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เป็นการดำเนินการในปี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E65CF5" w:rsidRPr="00095B1B" w14:paraId="5987EB82" w14:textId="77777777" w:rsidTr="00E65CF5">
        <w:trPr>
          <w:jc w:val="center"/>
        </w:trPr>
        <w:tc>
          <w:tcPr>
            <w:tcW w:w="659" w:type="dxa"/>
            <w:shd w:val="clear" w:color="auto" w:fill="auto"/>
          </w:tcPr>
          <w:p w14:paraId="12DAA92F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o27</w:t>
            </w:r>
          </w:p>
        </w:tc>
        <w:tc>
          <w:tcPr>
            <w:tcW w:w="2463" w:type="dxa"/>
            <w:shd w:val="clear" w:color="auto" w:fill="auto"/>
          </w:tcPr>
          <w:p w14:paraId="69991C5B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5626" w:type="dxa"/>
          </w:tcPr>
          <w:p w14:paraId="31E1B650" w14:textId="77777777" w:rsidR="00E65CF5" w:rsidRPr="00095B1B" w:rsidRDefault="00E65CF5" w:rsidP="00D738C8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แสดงหลักเกณฑ์การบริหารและพัฒนาทรัพยากรบุคคลที่ยังใช้บังคับในหน่วยงานในปี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อย่างน้อยประกอบด้วย</w:t>
            </w:r>
          </w:p>
          <w:p w14:paraId="3B1BDA14" w14:textId="77777777" w:rsidR="00E65CF5" w:rsidRPr="00095B1B" w:rsidRDefault="00E65CF5" w:rsidP="00D738C8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การสรรหาและคัดเลือกบุคลากร</w:t>
            </w:r>
          </w:p>
          <w:p w14:paraId="368A01E4" w14:textId="77777777" w:rsidR="00E65CF5" w:rsidRPr="00095B1B" w:rsidRDefault="00E65CF5" w:rsidP="00D738C8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การบรรจุและแต่งตั้งบุคลากร</w:t>
            </w:r>
          </w:p>
          <w:p w14:paraId="67774C63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การพัฒนาบุคลากร</w:t>
            </w:r>
          </w:p>
          <w:p w14:paraId="66BA5385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การประเมินผลการปฏิบัติงานบุคลากร</w:t>
            </w:r>
          </w:p>
          <w:p w14:paraId="15230231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การให้คุณให้โทษและการสร้างขวัญกำลังใจ</w:t>
            </w:r>
          </w:p>
          <w:p w14:paraId="7B17C25A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28"/>
                <w:cs/>
              </w:rPr>
              <w:t xml:space="preserve">* </w:t>
            </w:r>
            <w:r w:rsidRPr="00095B1B">
              <w:rPr>
                <w:rFonts w:ascii="TH SarabunPSK" w:hAnsi="TH SarabunPSK" w:cs="TH SarabunPSK" w:hint="cs"/>
                <w:sz w:val="28"/>
                <w:cs/>
              </w:rPr>
              <w:t xml:space="preserve">กรณีหน่วยงานใช้หลักเกณฑ์ขององค์กรกลางบริหารงานบุคคล </w:t>
            </w:r>
            <w:r w:rsidR="006740BC" w:rsidRPr="00095B1B">
              <w:rPr>
                <w:rFonts w:ascii="TH SarabunPSK" w:hAnsi="TH SarabunPSK" w:cs="TH SarabunPSK" w:hint="cs"/>
                <w:sz w:val="28"/>
                <w:cs/>
              </w:rPr>
              <w:t>หน่วยงานสามารถ</w:t>
            </w:r>
            <w:r w:rsidRPr="00095B1B">
              <w:rPr>
                <w:rFonts w:ascii="TH SarabunPSK" w:hAnsi="TH SarabunPSK" w:cs="TH SarabunPSK" w:hint="cs"/>
                <w:sz w:val="28"/>
                <w:cs/>
              </w:rPr>
              <w:t>นำหลักเกณฑ์ดังกล่าวเผยแพร่</w:t>
            </w:r>
            <w:r w:rsidR="006740BC" w:rsidRPr="00095B1B">
              <w:rPr>
                <w:rFonts w:ascii="TH SarabunPSK" w:hAnsi="TH SarabunPSK" w:cs="TH SarabunPSK" w:hint="cs"/>
                <w:sz w:val="28"/>
                <w:cs/>
              </w:rPr>
              <w:t>บนเว็บไซต์ของหน่วยงาน</w:t>
            </w:r>
          </w:p>
        </w:tc>
      </w:tr>
      <w:tr w:rsidR="00E65CF5" w:rsidRPr="00095B1B" w14:paraId="24473023" w14:textId="77777777" w:rsidTr="00E65CF5">
        <w:trPr>
          <w:jc w:val="center"/>
        </w:trPr>
        <w:tc>
          <w:tcPr>
            <w:tcW w:w="659" w:type="dxa"/>
            <w:shd w:val="clear" w:color="auto" w:fill="auto"/>
          </w:tcPr>
          <w:p w14:paraId="4E62BAF5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o28</w:t>
            </w:r>
          </w:p>
        </w:tc>
        <w:tc>
          <w:tcPr>
            <w:tcW w:w="2463" w:type="dxa"/>
            <w:shd w:val="clear" w:color="auto" w:fill="auto"/>
          </w:tcPr>
          <w:p w14:paraId="3CAB35F3" w14:textId="77777777" w:rsidR="00E65CF5" w:rsidRPr="00095B1B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5626" w:type="dxa"/>
          </w:tcPr>
          <w:p w14:paraId="6037DA96" w14:textId="77777777" w:rsidR="00E65CF5" w:rsidRPr="00095B1B" w:rsidRDefault="00E65CF5" w:rsidP="00D738C8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แสดงผลการบริหารและพัฒนาทรัพยากรบุคคล</w:t>
            </w:r>
          </w:p>
          <w:p w14:paraId="0E1E0CC5" w14:textId="77777777" w:rsidR="00E65CF5" w:rsidRDefault="00E65CF5" w:rsidP="00E65C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มีข้อมูลรายละเอียดของการดำเนินการ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ผลการดำเนินการตามนโยบายการบริหารทรัพยากรบุคคล ผลการ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วิเคราะห์การบริหารและพัฒนาทรัพยากรบุคคล</w:t>
            </w:r>
          </w:p>
          <w:p w14:paraId="59C98D86" w14:textId="767D5EBA" w:rsidR="00AD4604" w:rsidRPr="00095B1B" w:rsidRDefault="00AD4604" w:rsidP="00AD4604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เป็นรายงานผลของปี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พ.ศ. 256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5A0E7C1D" w14:textId="77777777" w:rsidR="00517980" w:rsidRPr="00095B1B" w:rsidRDefault="00517980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BC56B9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9.5 การส่งเสริมความโปร่งใส</w:t>
      </w:r>
    </w:p>
    <w:p w14:paraId="6C57F083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การจัดการเรื่องร้องเรียนการทุจริตและประพฤติมิชอบ</w:t>
      </w:r>
    </w:p>
    <w:tbl>
      <w:tblPr>
        <w:tblStyle w:val="1"/>
        <w:tblW w:w="874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491"/>
        <w:gridCol w:w="5627"/>
      </w:tblGrid>
      <w:tr w:rsidR="00E65CF5" w:rsidRPr="00095B1B" w14:paraId="0215DE92" w14:textId="77777777" w:rsidTr="00E65CF5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04B2D4CB" w14:textId="77777777" w:rsidR="00E65CF5" w:rsidRPr="00095B1B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B9A2552" w14:textId="77777777" w:rsidR="00E65CF5" w:rsidRPr="00095B1B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7" w:type="dxa"/>
            <w:shd w:val="clear" w:color="auto" w:fill="BFBFBF" w:themeFill="background1" w:themeFillShade="BF"/>
          </w:tcPr>
          <w:p w14:paraId="43968FC2" w14:textId="77777777" w:rsidR="00E65CF5" w:rsidRPr="00095B1B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095B1B" w14:paraId="201BA55E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1C083965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491" w:type="dxa"/>
            <w:shd w:val="clear" w:color="auto" w:fill="auto"/>
          </w:tcPr>
          <w:p w14:paraId="028E8D92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5627" w:type="dxa"/>
          </w:tcPr>
          <w:p w14:paraId="31D9D529" w14:textId="77777777" w:rsidR="00E65CF5" w:rsidRPr="00095B1B" w:rsidRDefault="00E65CF5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่ของหน่วยงาน</w:t>
            </w:r>
          </w:p>
          <w:p w14:paraId="0CD34571" w14:textId="53A31EA1" w:rsidR="00E65CF5" w:rsidRPr="00095B1B" w:rsidRDefault="00E65CF5" w:rsidP="00E65CF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มีข้อมูลรายละเอียดของการปฏิบัติงาน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65CF5" w:rsidRPr="00095B1B" w14:paraId="481AE7D1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5FA3CC28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491" w:type="dxa"/>
            <w:shd w:val="clear" w:color="auto" w:fill="auto"/>
          </w:tcPr>
          <w:p w14:paraId="29DBFF89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5627" w:type="dxa"/>
          </w:tcPr>
          <w:p w14:paraId="77E6FEE9" w14:textId="77777777" w:rsidR="00E65CF5" w:rsidRPr="00095B1B" w:rsidRDefault="00E65CF5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โดยแยกต่างหากจากช่องทาง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การร้องเรียนเรื่อง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ทั่วไป 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</w:t>
            </w:r>
          </w:p>
          <w:p w14:paraId="73CE302B" w14:textId="77777777" w:rsidR="00E65CF5" w:rsidRPr="00095B1B" w:rsidRDefault="00E65CF5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  <w:tr w:rsidR="00E65CF5" w:rsidRPr="00095B1B" w14:paraId="436FD51D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4B3C230D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491" w:type="dxa"/>
            <w:shd w:val="clear" w:color="auto" w:fill="auto"/>
          </w:tcPr>
          <w:p w14:paraId="5D1999AA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5627" w:type="dxa"/>
          </w:tcPr>
          <w:p w14:paraId="3A28F6D5" w14:textId="77777777" w:rsidR="00E65CF5" w:rsidRPr="00095B1B" w:rsidRDefault="00E65CF5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</w:t>
            </w:r>
          </w:p>
          <w:p w14:paraId="6E2AEB8F" w14:textId="77777777" w:rsidR="00AD4604" w:rsidRDefault="00E65CF5" w:rsidP="00AD460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มีข้อมูลความก้าวหน้าการจัดการเรื่องร้องเรียน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การทุจริตและประพฤติมิชอบ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ร้องเรียนทั้งหมด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ที่ดำเนินการแล้วเสร็จ 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และจำนวน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เรื่องที่อยู่ระหว่างดำเนินการ </w:t>
            </w:r>
          </w:p>
          <w:p w14:paraId="3ADD411B" w14:textId="77777777" w:rsidR="00AD4604" w:rsidRDefault="00095B1B" w:rsidP="00AD460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2565</w:t>
            </w:r>
          </w:p>
          <w:p w14:paraId="1315B93B" w14:textId="5656F085" w:rsidR="00AD4604" w:rsidRPr="00095B1B" w:rsidRDefault="00AD4604" w:rsidP="00AD4604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2EE0">
              <w:rPr>
                <w:rFonts w:ascii="TH SarabunPSK" w:hAnsi="TH SarabunPSK" w:cs="TH SarabunPSK"/>
                <w:sz w:val="28"/>
              </w:rPr>
              <w:t>*</w:t>
            </w:r>
            <w:r w:rsidRPr="00002EE0">
              <w:rPr>
                <w:rFonts w:ascii="TH SarabunPSK" w:hAnsi="TH SarabunPSK" w:cs="TH SarabunPSK"/>
                <w:sz w:val="28"/>
                <w:cs/>
              </w:rPr>
              <w:t>กรณีไม่มีเรื่องร้องเรียนให้เผยแพร่ว่าไม่มีเรื่องร้องเรียน</w:t>
            </w:r>
          </w:p>
        </w:tc>
      </w:tr>
    </w:tbl>
    <w:p w14:paraId="467F223C" w14:textId="77777777" w:rsidR="00A61A3E" w:rsidRDefault="00A61A3E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6CEF4EDF" w14:textId="0A610164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การเปิดโอกาสให้เกิดการมีส่วนร่วม</w:t>
      </w:r>
    </w:p>
    <w:tbl>
      <w:tblPr>
        <w:tblStyle w:val="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2"/>
        <w:gridCol w:w="2490"/>
        <w:gridCol w:w="5626"/>
      </w:tblGrid>
      <w:tr w:rsidR="00E65CF5" w:rsidRPr="00095B1B" w14:paraId="6BEDEB99" w14:textId="77777777" w:rsidTr="00E65CF5">
        <w:trPr>
          <w:tblHeader/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33B1AC89" w14:textId="77777777" w:rsidR="00E65CF5" w:rsidRPr="00095B1B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90" w:type="dxa"/>
            <w:shd w:val="clear" w:color="auto" w:fill="BFBFBF" w:themeFill="background1" w:themeFillShade="BF"/>
          </w:tcPr>
          <w:p w14:paraId="4234D06C" w14:textId="77777777" w:rsidR="00E65CF5" w:rsidRPr="00095B1B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7F2C921A" w14:textId="77777777" w:rsidR="00E65CF5" w:rsidRPr="00095B1B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095B1B" w14:paraId="51CFC44F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21744C0A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490" w:type="dxa"/>
            <w:shd w:val="clear" w:color="auto" w:fill="auto"/>
          </w:tcPr>
          <w:p w14:paraId="0595CE10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ช่องทางการรับฟังความคิดเห็น</w:t>
            </w:r>
          </w:p>
        </w:tc>
        <w:tc>
          <w:tcPr>
            <w:tcW w:w="5626" w:type="dxa"/>
          </w:tcPr>
          <w:p w14:paraId="5F0EF8A7" w14:textId="77777777" w:rsidR="00E65CF5" w:rsidRPr="00095B1B" w:rsidRDefault="00E65CF5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องทางที่บุคคลภายนอกสามารถแสดงความคิดเห็นต่อการดำเนินงานตามอำนาจหน้าที่หรือภารกิจของหน่วยงานผ่านทางช่องทางออนไลน์</w:t>
            </w:r>
          </w:p>
          <w:p w14:paraId="5C660B63" w14:textId="77777777" w:rsidR="00E65CF5" w:rsidRPr="00095B1B" w:rsidRDefault="00E65CF5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  <w:tr w:rsidR="00E65CF5" w:rsidRPr="00095B1B" w14:paraId="67ABF3BC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2AAAE165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490" w:type="dxa"/>
            <w:shd w:val="clear" w:color="auto" w:fill="auto"/>
          </w:tcPr>
          <w:p w14:paraId="7895993C" w14:textId="77777777" w:rsidR="00E65CF5" w:rsidRPr="00095B1B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5626" w:type="dxa"/>
          </w:tcPr>
          <w:p w14:paraId="1E247FD2" w14:textId="77777777" w:rsidR="00E65CF5" w:rsidRPr="00095B1B" w:rsidRDefault="00E65CF5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ารหรือกิจกรรมที่แสดงถึงการเปิดโอกาสให้บุคคลภายนอกได้มีส่วนร่วมในการดำเนินงานตามภารกิจ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ของหน่วยงาน</w:t>
            </w:r>
          </w:p>
          <w:p w14:paraId="794859DA" w14:textId="77777777" w:rsidR="00E65CF5" w:rsidRPr="00095B1B" w:rsidRDefault="00E65CF5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</w:tbl>
    <w:p w14:paraId="4AB250BB" w14:textId="77777777" w:rsidR="00517980" w:rsidRPr="00095B1B" w:rsidRDefault="00517980" w:rsidP="00C31AE7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D0032E" w14:textId="77777777" w:rsidR="00E62914" w:rsidRPr="00095B1B" w:rsidRDefault="00E62914" w:rsidP="00C31AE7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 xml:space="preserve">ที่เป็นปัจจุบันบนเว็บไซต์ของหน่วยงาน เพื่อเปิดเผยการดำเนินการต่าง ๆ ของหน่วยงานให้สาธารณชนได้รับทราบ ใน 2 ประเด็น คือ (1) การดำเนินการเพื่อป้องกันการทุจริต ได้แก่ เจตจำนงสุจริตของผู้บริหาร 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และ (2) มาตรการภายในเพื่อป้องกันการทุจริต ได้แก่ มาตรการภายในเพื่อส่งเสริมความโปร่งใสและป้องกันการทุจริต 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และมีการกำกับติดตามการนำไปสู่การปฏิบัติอย่างเป็นรูปธรรม</w:t>
      </w:r>
    </w:p>
    <w:p w14:paraId="0816CF1C" w14:textId="52742B15" w:rsidR="00E62914" w:rsidRPr="00095B1B" w:rsidRDefault="00E62914" w:rsidP="00C31AE7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 ประกอบด้วย 2 ตัวชี้วัดย่อย ดังนี้</w:t>
      </w:r>
    </w:p>
    <w:p w14:paraId="6E141F04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การดำเนินการเพื่อป้องกันการทุจริต</w:t>
      </w:r>
    </w:p>
    <w:p w14:paraId="14F6BEFD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เจตจำนงสุจริตของผู้บริหาร</w:t>
      </w:r>
    </w:p>
    <w:tbl>
      <w:tblPr>
        <w:tblStyle w:val="1"/>
        <w:tblW w:w="874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2"/>
        <w:gridCol w:w="2489"/>
        <w:gridCol w:w="5626"/>
      </w:tblGrid>
      <w:tr w:rsidR="00E65CF5" w:rsidRPr="00095B1B" w14:paraId="7C2535EE" w14:textId="77777777" w:rsidTr="00E65CF5">
        <w:trPr>
          <w:tblHeader/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59099DFD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60FEE7F2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2E15247A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095B1B" w14:paraId="028CBC73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3A92F4F4" w14:textId="77777777" w:rsidR="00E65CF5" w:rsidRPr="00095B1B" w:rsidRDefault="00E65CF5" w:rsidP="00306799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489" w:type="dxa"/>
            <w:shd w:val="clear" w:color="auto" w:fill="auto"/>
          </w:tcPr>
          <w:p w14:paraId="32CC1A78" w14:textId="671C99A4" w:rsidR="00E65CF5" w:rsidRPr="00095B1B" w:rsidRDefault="00E65CF5" w:rsidP="00296A87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นโยบายไม่รับของขวัญ</w:t>
            </w:r>
            <w:r w:rsidR="00AD46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26" w:type="dxa"/>
          </w:tcPr>
          <w:p w14:paraId="5B2041A9" w14:textId="2473AD60" w:rsidR="00E65CF5" w:rsidRPr="00095B1B" w:rsidRDefault="00E65CF5" w:rsidP="0030679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แสดงนโยบายว่าผู้บริหาร เจ้าหน้าที่และบุคลากรทุกคน จะต้องไม่มีการรับของขวัญ</w:t>
            </w:r>
            <w:r w:rsidR="00AD4604">
              <w:rPr>
                <w:rFonts w:ascii="TH SarabunPSK" w:hAnsi="TH SarabunPSK" w:cs="TH SarabunPSK"/>
                <w:sz w:val="32"/>
                <w:szCs w:val="32"/>
              </w:rPr>
              <w:t xml:space="preserve"> (No Gift Policy)</w:t>
            </w:r>
          </w:p>
          <w:p w14:paraId="79616B39" w14:textId="77777777" w:rsidR="00AD4604" w:rsidRDefault="00E65CF5" w:rsidP="00AD460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ดำเนินการโดยผู้บริหารสูงสุดคนปัจจุบัน</w:t>
            </w:r>
          </w:p>
          <w:p w14:paraId="7F83E8F3" w14:textId="08743C20" w:rsidR="00AD4604" w:rsidRPr="00AD4604" w:rsidRDefault="00AD4604" w:rsidP="00AD4604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4604">
              <w:rPr>
                <w:rFonts w:ascii="TH SarabunPSK" w:hAnsi="TH SarabunPSK" w:cs="TH SarabunPSK"/>
                <w:sz w:val="28"/>
              </w:rPr>
              <w:t>*</w:t>
            </w:r>
            <w:r w:rsidRPr="00AD4604">
              <w:rPr>
                <w:rFonts w:ascii="TH SarabunPSK" w:hAnsi="TH SarabunPSK" w:cs="TH SarabunPSK" w:hint="cs"/>
                <w:sz w:val="28"/>
                <w:cs/>
              </w:rPr>
              <w:t>ทั้งนี้ ให้เป็นไปตามแนวทางที่สำนักงาน ป.ป.ท. กำหนด</w:t>
            </w:r>
          </w:p>
        </w:tc>
      </w:tr>
      <w:tr w:rsidR="00E65CF5" w:rsidRPr="00095B1B" w14:paraId="6413B940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6C263927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489" w:type="dxa"/>
            <w:shd w:val="clear" w:color="auto" w:fill="auto"/>
          </w:tcPr>
          <w:p w14:paraId="116B81E9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การมีส่วนร่วมของผู้บริหาร</w:t>
            </w:r>
          </w:p>
        </w:tc>
        <w:tc>
          <w:tcPr>
            <w:tcW w:w="5626" w:type="dxa"/>
          </w:tcPr>
          <w:p w14:paraId="6463920C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แสดงการดำเนินการหรือกิจกรรมที่แสดงถึงการมีส่วนร่วมของผู้บริหารสูงสุด</w:t>
            </w:r>
          </w:p>
          <w:p w14:paraId="5AE6BE5C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เป็นการดำเนินการหรือกิจกรรมที่แสดงให้เห็นถึงการให้ความสำคัญกับการปรับปรุง พัฒนา และส่งเสริมหน่วยงานด้านคุณธรรมและโปร่งใส</w:t>
            </w:r>
          </w:p>
          <w:p w14:paraId="6121ADC1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</w:tbl>
    <w:p w14:paraId="4265FD59" w14:textId="77777777" w:rsidR="00A61A3E" w:rsidRDefault="00A61A3E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63B6BAEB" w14:textId="57B43EFC" w:rsidR="00FD5CAE" w:rsidRPr="00095B1B" w:rsidRDefault="00E62914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การประเมินความเสี่ยงเพื่อป้องกันการทุจริต</w:t>
      </w:r>
    </w:p>
    <w:tbl>
      <w:tblPr>
        <w:tblStyle w:val="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491"/>
        <w:gridCol w:w="5626"/>
      </w:tblGrid>
      <w:tr w:rsidR="00E65CF5" w:rsidRPr="00095B1B" w14:paraId="2E51E8EE" w14:textId="77777777" w:rsidTr="00E65CF5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742DAE12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77BED8A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08548A7F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095B1B" w14:paraId="0DAF93E7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1761AE2E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491" w:type="dxa"/>
            <w:shd w:val="clear" w:color="auto" w:fill="auto"/>
          </w:tcPr>
          <w:p w14:paraId="1963EBA3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การประเมินความเสี่ยงการทุจริต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และประพฤติมิชอบ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5626" w:type="dxa"/>
          </w:tcPr>
          <w:p w14:paraId="29538649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แสดงผลการประเมินความเสี่ยงของการดำเนินงานหรือการปฏิบัติหน้าที่ที่อาจก่อให้เกิดการทุจริต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และประพฤติมิชอบ</w:t>
            </w:r>
          </w:p>
          <w:p w14:paraId="04536F99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มีข้อมูลรายละเอียดของผลการประเมิน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เหตุการณ์ความเสี่ยงและระดับของความเสี่ยง มาตรการและการดำเนินการในการบริหารจัดการความเสี่ยง</w:t>
            </w:r>
          </w:p>
          <w:p w14:paraId="0FECE23A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E65CF5" w:rsidRPr="00095B1B" w14:paraId="6D9E0FF0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23C9CDAD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491" w:type="dxa"/>
            <w:shd w:val="clear" w:color="auto" w:fill="auto"/>
          </w:tcPr>
          <w:p w14:paraId="0FE427A3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5626" w:type="dxa"/>
          </w:tcPr>
          <w:p w14:paraId="3ED15E20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แสดงการดำเนินการหรือกิจกรรมที่แสดงถึงการจัดการความเสี่ยงในกรณีที่อาจก่อให้เกิดการทุจริต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และประพฤติมิชอบ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</w:t>
            </w:r>
          </w:p>
          <w:p w14:paraId="0114B72A" w14:textId="1B2139AC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      </w:r>
            <w:r w:rsidR="00AD460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  <w:p w14:paraId="12C368F4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</w:tbl>
    <w:p w14:paraId="63D65179" w14:textId="77777777" w:rsidR="00296A87" w:rsidRPr="00095B1B" w:rsidRDefault="00296A87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008B1D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การเสริมสร้างวัฒนธรรมองค์กร</w:t>
      </w:r>
    </w:p>
    <w:tbl>
      <w:tblPr>
        <w:tblStyle w:val="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2"/>
        <w:gridCol w:w="2490"/>
        <w:gridCol w:w="5626"/>
      </w:tblGrid>
      <w:tr w:rsidR="00E65CF5" w:rsidRPr="00095B1B" w14:paraId="7615403E" w14:textId="77777777" w:rsidTr="00E65CF5">
        <w:trPr>
          <w:tblHeader/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1FE5B08D" w14:textId="77777777" w:rsidR="00E65CF5" w:rsidRPr="00095B1B" w:rsidRDefault="00E65CF5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90" w:type="dxa"/>
            <w:shd w:val="clear" w:color="auto" w:fill="BFBFBF" w:themeFill="background1" w:themeFillShade="BF"/>
          </w:tcPr>
          <w:p w14:paraId="49B2E2F8" w14:textId="77777777" w:rsidR="00E65CF5" w:rsidRPr="00095B1B" w:rsidRDefault="00E65CF5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6EBA2473" w14:textId="77777777" w:rsidR="00E65CF5" w:rsidRPr="00095B1B" w:rsidRDefault="00E65CF5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095B1B" w14:paraId="6E4C4198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284E7D17" w14:textId="77777777" w:rsidR="00E65CF5" w:rsidRPr="00095B1B" w:rsidRDefault="00E65CF5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490" w:type="dxa"/>
            <w:shd w:val="clear" w:color="auto" w:fill="auto"/>
          </w:tcPr>
          <w:p w14:paraId="6621AADA" w14:textId="77777777" w:rsidR="00E65CF5" w:rsidRPr="00095B1B" w:rsidRDefault="00E65CF5" w:rsidP="00E65C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การเสริมสร้างวัฒนธรรมองค์กร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ตามมาตรฐานทางจริยธรรม</w:t>
            </w:r>
          </w:p>
        </w:tc>
        <w:tc>
          <w:tcPr>
            <w:tcW w:w="5626" w:type="dxa"/>
          </w:tcPr>
          <w:p w14:paraId="34A462AF" w14:textId="77777777" w:rsidR="00E65CF5" w:rsidRPr="00095B1B" w:rsidRDefault="00E65CF5" w:rsidP="00E65CF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แสดงถึงการเสริมสร้างวัฒนธรรมองค์กรให้เจ้าหน้าที่ของหน่วยงานมีทัศนคติ ค่านิยมในการปฏิบัติงานอย่างซื่อสัตย์สุจริต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มีจิตสำนึกที่ดี รับผิดชอบต่อหน้าที่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ตามมาตรฐานทางจริยธรรมของเจ้าหน้าที่ของรัฐ</w:t>
            </w:r>
          </w:p>
          <w:p w14:paraId="216AA639" w14:textId="77777777" w:rsidR="00E65CF5" w:rsidRPr="00095B1B" w:rsidRDefault="00E65CF5" w:rsidP="00E65CF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ที่หน่วยงานเป็นผู้ดำเนินการเอง</w:t>
            </w:r>
          </w:p>
          <w:p w14:paraId="13779999" w14:textId="77777777" w:rsidR="00E65CF5" w:rsidRPr="00095B1B" w:rsidRDefault="00E65CF5" w:rsidP="008D77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</w:tbl>
    <w:p w14:paraId="2A20C4D1" w14:textId="77777777" w:rsidR="00095B1B" w:rsidRPr="00095B1B" w:rsidRDefault="00095B1B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2B4132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แผนป้องกันการทุจริต</w:t>
      </w:r>
    </w:p>
    <w:p w14:paraId="0470E8A5" w14:textId="4BD4AEE3" w:rsidR="00E65CF5" w:rsidRPr="00095B1B" w:rsidRDefault="00900E6B" w:rsidP="00E65CF5">
      <w:pPr>
        <w:pStyle w:val="ListParagraph"/>
        <w:widowControl w:val="0"/>
        <w:tabs>
          <w:tab w:val="left" w:pos="2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</w:t>
      </w:r>
      <w:r w:rsidR="00E65CF5" w:rsidRPr="00095B1B">
        <w:rPr>
          <w:rFonts w:ascii="TH SarabunPSK" w:hAnsi="TH SarabunPSK" w:cs="TH SarabunPSK"/>
          <w:sz w:val="28"/>
          <w:cs/>
        </w:rPr>
        <w:t xml:space="preserve"> </w:t>
      </w:r>
      <w:r w:rsidR="00E65CF5" w:rsidRPr="00095B1B">
        <w:rPr>
          <w:rFonts w:ascii="TH SarabunPSK" w:hAnsi="TH SarabunPSK" w:cs="TH SarabunPSK" w:hint="cs"/>
          <w:sz w:val="28"/>
          <w:cs/>
        </w:rPr>
        <w:t xml:space="preserve">กรณีองค์กรปกครองส่วนท้องถิ่นสามารถใช้แผนปฏิบัติการป้องกันการทุจริตจากระบบ </w:t>
      </w:r>
      <w:r w:rsidR="00E65CF5" w:rsidRPr="00095B1B">
        <w:rPr>
          <w:rFonts w:ascii="TH SarabunPSK" w:hAnsi="TH SarabunPSK" w:cs="TH SarabunPSK"/>
          <w:sz w:val="28"/>
        </w:rPr>
        <w:t>e</w:t>
      </w:r>
      <w:r w:rsidR="00E65CF5" w:rsidRPr="00095B1B">
        <w:rPr>
          <w:rFonts w:ascii="TH SarabunPSK" w:hAnsi="TH SarabunPSK" w:cs="TH SarabunPSK"/>
          <w:sz w:val="28"/>
          <w:cs/>
        </w:rPr>
        <w:t>-</w:t>
      </w:r>
      <w:r w:rsidR="00E65CF5" w:rsidRPr="00095B1B">
        <w:rPr>
          <w:rFonts w:ascii="TH SarabunPSK" w:hAnsi="TH SarabunPSK" w:cs="TH SarabunPSK"/>
          <w:sz w:val="28"/>
        </w:rPr>
        <w:t xml:space="preserve">plan </w:t>
      </w:r>
      <w:r w:rsidR="00E65CF5" w:rsidRPr="00095B1B">
        <w:rPr>
          <w:rFonts w:ascii="TH SarabunPSK" w:hAnsi="TH SarabunPSK" w:cs="TH SarabunPSK" w:hint="cs"/>
          <w:sz w:val="28"/>
          <w:cs/>
        </w:rPr>
        <w:t>โดย</w:t>
      </w:r>
      <w:r w:rsidR="00FD29E0" w:rsidRPr="00095B1B">
        <w:rPr>
          <w:rFonts w:ascii="TH SarabunPSK" w:hAnsi="TH SarabunPSK" w:cs="TH SarabunPSK" w:hint="cs"/>
          <w:sz w:val="28"/>
          <w:cs/>
        </w:rPr>
        <w:t>จะต้อง</w:t>
      </w:r>
      <w:r w:rsidR="00E65CF5" w:rsidRPr="00095B1B">
        <w:rPr>
          <w:rFonts w:ascii="TH SarabunPSK" w:hAnsi="TH SarabunPSK" w:cs="TH SarabunPSK" w:hint="cs"/>
          <w:sz w:val="28"/>
          <w:cs/>
        </w:rPr>
        <w:t>เผยแพร่ไฟล์บนเว็บไซต์ของหน่วยงาน</w:t>
      </w:r>
      <w:r w:rsidR="00FD29E0" w:rsidRPr="00095B1B">
        <w:rPr>
          <w:rFonts w:ascii="TH SarabunPSK" w:hAnsi="TH SarabunPSK" w:cs="TH SarabunPSK" w:hint="cs"/>
          <w:sz w:val="28"/>
          <w:cs/>
        </w:rPr>
        <w:t>เพื่อให้ประชาชนและสาธารณชนสามารถเข้าถึงข้อมูลได้</w:t>
      </w:r>
    </w:p>
    <w:tbl>
      <w:tblPr>
        <w:tblStyle w:val="1"/>
        <w:tblW w:w="874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491"/>
        <w:gridCol w:w="5627"/>
      </w:tblGrid>
      <w:tr w:rsidR="00E65CF5" w:rsidRPr="00095B1B" w14:paraId="2614EBB5" w14:textId="77777777" w:rsidTr="00E65CF5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7A99AE5F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4C367B2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7" w:type="dxa"/>
            <w:shd w:val="clear" w:color="auto" w:fill="BFBFBF" w:themeFill="background1" w:themeFillShade="BF"/>
          </w:tcPr>
          <w:p w14:paraId="076E1B2B" w14:textId="77777777" w:rsidR="00E65CF5" w:rsidRPr="00095B1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095B1B" w14:paraId="4E1C1D63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0BA3433E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491" w:type="dxa"/>
            <w:shd w:val="clear" w:color="auto" w:fill="auto"/>
          </w:tcPr>
          <w:p w14:paraId="115755C0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5627" w:type="dxa"/>
          </w:tcPr>
          <w:p w14:paraId="5E817161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ปฏิบัติการที่มีวัตถุประสงค์เพื่อป้องกันการทุจริตหรือพัฒนาด้านคุณธรรมและความโปร่งใสของหน่วยงาน</w:t>
            </w:r>
          </w:p>
          <w:p w14:paraId="26E76CC8" w14:textId="1936EE09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มีข้อมูลรายละเอียดของแผนฯ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งบประมาณ </w:t>
            </w:r>
            <w:r w:rsidR="00AD460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ช่วงเวลาดำเนินการ</w:t>
            </w:r>
          </w:p>
          <w:p w14:paraId="174506A1" w14:textId="77777777" w:rsidR="00E65CF5" w:rsidRPr="00095B1B" w:rsidRDefault="00E65CF5" w:rsidP="00E65CF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E65CF5" w:rsidRPr="00095B1B" w14:paraId="5F25A1E5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27A04312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491" w:type="dxa"/>
            <w:shd w:val="clear" w:color="auto" w:fill="auto"/>
          </w:tcPr>
          <w:p w14:paraId="4A39D6CA" w14:textId="77777777" w:rsidR="00E65CF5" w:rsidRPr="001D64E5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1D64E5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รายงานการกำกับติดตามการดำเนินการป้องกันการทุจริตประจำปี รอบ 6 เดือน</w:t>
            </w:r>
          </w:p>
        </w:tc>
        <w:tc>
          <w:tcPr>
            <w:tcW w:w="5627" w:type="dxa"/>
          </w:tcPr>
          <w:p w14:paraId="27F1E7A3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แสดงความก้าวหน้าในการดำเนินงานตามแผนปฏิบัติการป้องกันการทุจริตตามข้อ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o39</w:t>
            </w:r>
          </w:p>
          <w:p w14:paraId="06503368" w14:textId="253CF53B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มีข้อมูลรายละเอียดความก้าวหน้า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ความก้าวหน้าการดำเนินการแต่ละโครงการ/กิจกรรม </w:t>
            </w:r>
            <w:r w:rsidR="00B2496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รายละเอียดงบประมาณที่ใช้ดำเนินงาน</w:t>
            </w:r>
          </w:p>
          <w:p w14:paraId="4DD0D26E" w14:textId="77777777" w:rsidR="00E65CF5" w:rsidRPr="00095B1B" w:rsidRDefault="00095B1B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2565</w:t>
            </w:r>
          </w:p>
        </w:tc>
      </w:tr>
      <w:tr w:rsidR="00095B1B" w:rsidRPr="00095B1B" w14:paraId="601C3797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41C0C986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491" w:type="dxa"/>
            <w:shd w:val="clear" w:color="auto" w:fill="auto"/>
          </w:tcPr>
          <w:p w14:paraId="1BFFF2C6" w14:textId="77777777" w:rsidR="00E65CF5" w:rsidRPr="00095B1B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5627" w:type="dxa"/>
          </w:tcPr>
          <w:p w14:paraId="45114848" w14:textId="77777777" w:rsidR="00E65CF5" w:rsidRPr="00095B1B" w:rsidRDefault="00E65CF5" w:rsidP="00D738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แสดงผลการดำเนินงานตามแผนปฏิบัติการป้องกันการทุจริต</w:t>
            </w:r>
          </w:p>
          <w:p w14:paraId="430ECE65" w14:textId="77777777" w:rsidR="00095B1B" w:rsidRPr="00095B1B" w:rsidRDefault="00E65CF5" w:rsidP="00095B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มีข้อมูลรายละเอียดสรุปผลการดำเนินการ 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ผลการดำเนินการโครงการหรือกิจกรรม ผลการใช้จ่ายงบประมาณ ปัญหา อุปสรรค </w:t>
            </w:r>
            <w:r w:rsidR="00095B1B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181AF4"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้อเสนอแนะ </w:t>
            </w:r>
          </w:p>
          <w:p w14:paraId="2A10C32C" w14:textId="77777777" w:rsidR="00E65CF5" w:rsidRPr="00095B1B" w:rsidRDefault="00E65CF5" w:rsidP="00095B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รายงานผลของปี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14:paraId="358D7612" w14:textId="77777777" w:rsidR="00181AF4" w:rsidRPr="00095B1B" w:rsidRDefault="00181AF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0EF75EB1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 10.2 มาตรการภายในเพื่อป้องกันการทุจริต</w:t>
      </w:r>
    </w:p>
    <w:p w14:paraId="42F87116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มาตรการส่งเสริมความโปร่งใสและป้องกันการทุจริตภายในหน่วยงาน</w:t>
      </w:r>
    </w:p>
    <w:tbl>
      <w:tblPr>
        <w:tblStyle w:val="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491"/>
        <w:gridCol w:w="5626"/>
      </w:tblGrid>
      <w:tr w:rsidR="00181AF4" w:rsidRPr="00095B1B" w14:paraId="3B25E767" w14:textId="77777777" w:rsidTr="00181AF4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50172917" w14:textId="77777777" w:rsidR="00181AF4" w:rsidRPr="00095B1B" w:rsidRDefault="00181AF4" w:rsidP="00BD0A52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239037DD" w14:textId="77777777" w:rsidR="00181AF4" w:rsidRPr="00095B1B" w:rsidRDefault="00181AF4" w:rsidP="00BD0A52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6EBBF153" w14:textId="77777777" w:rsidR="00181AF4" w:rsidRPr="00095B1B" w:rsidRDefault="00181AF4" w:rsidP="00BD0A52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1AF4" w:rsidRPr="00095B1B" w14:paraId="3AF5A0B6" w14:textId="77777777" w:rsidTr="00181AF4">
        <w:trPr>
          <w:jc w:val="center"/>
        </w:trPr>
        <w:tc>
          <w:tcPr>
            <w:tcW w:w="631" w:type="dxa"/>
            <w:shd w:val="clear" w:color="auto" w:fill="auto"/>
          </w:tcPr>
          <w:p w14:paraId="382B23C6" w14:textId="77777777" w:rsidR="00181AF4" w:rsidRPr="00095B1B" w:rsidRDefault="00181AF4" w:rsidP="00BD0A52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o42</w:t>
            </w:r>
          </w:p>
        </w:tc>
        <w:tc>
          <w:tcPr>
            <w:tcW w:w="2491" w:type="dxa"/>
            <w:shd w:val="clear" w:color="auto" w:fill="auto"/>
          </w:tcPr>
          <w:p w14:paraId="6A083619" w14:textId="77777777" w:rsidR="00181AF4" w:rsidRPr="00095B1B" w:rsidRDefault="00181AF4" w:rsidP="00BD0A52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5626" w:type="dxa"/>
          </w:tcPr>
          <w:p w14:paraId="58104EBF" w14:textId="77777777" w:rsidR="00095B1B" w:rsidRPr="00095B1B" w:rsidRDefault="00095B1B" w:rsidP="00095B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3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ในปี พ.ศ. 2564</w:t>
            </w:r>
          </w:p>
          <w:p w14:paraId="04A9E449" w14:textId="77777777" w:rsidR="00095B1B" w:rsidRPr="00095B1B" w:rsidRDefault="00095B1B" w:rsidP="00095B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3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มีข้อมูลรายละเอียดการวิเคราะห์ อย่างน้อยประกอบด้วย</w:t>
            </w:r>
          </w:p>
          <w:p w14:paraId="04A77168" w14:textId="77777777" w:rsidR="00095B1B" w:rsidRPr="00095B1B" w:rsidRDefault="00095B1B" w:rsidP="00B2496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3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ประเด็นที่เป็นข้อบกพร่องหรือจุดอ่อนที่จะต้องแก้ไขโดยเร่งด่วนประเด็นที่จะต้องพัฒนาให้ดีขึ้น ที่มีความสอดคล้องกับผลการประเมินฯ </w:t>
            </w:r>
          </w:p>
          <w:p w14:paraId="26B64EB1" w14:textId="77777777" w:rsidR="00181AF4" w:rsidRPr="00095B1B" w:rsidRDefault="00095B1B" w:rsidP="00095B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3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แนวทางการนำผลการวิเคราะห์ไปสู่การปฏิบัติหรือมาตรการเพื่อขับเคลื่อนการส่งเสริมคุณธรรมและความโปร่งใสภายในหน่วยงานให้ดีขึ้น ซึ่งสอดคล้องตามผลการวิเคราะห์ผลการประเมินฯ โดยมีรายละเอียดต่าง ๆ อย่างน้อยประกอบด้วย การกำหนดผู้รับผิดชอบหรือผู้ที่เกี่ยวข้อง การกำหนดขั้นตอนหรือวิธีการปฏิบัติ การกำหนดแนวทางการกำกับติดตามให้นำไปสู่การปฏิบัติและการรายงานผล</w:t>
            </w:r>
          </w:p>
        </w:tc>
      </w:tr>
      <w:tr w:rsidR="00181AF4" w:rsidRPr="00095B1B" w14:paraId="52E71FD4" w14:textId="77777777" w:rsidTr="00181AF4">
        <w:trPr>
          <w:jc w:val="center"/>
        </w:trPr>
        <w:tc>
          <w:tcPr>
            <w:tcW w:w="631" w:type="dxa"/>
            <w:shd w:val="clear" w:color="auto" w:fill="auto"/>
          </w:tcPr>
          <w:p w14:paraId="7C2339BC" w14:textId="77777777" w:rsidR="00181AF4" w:rsidRPr="00095B1B" w:rsidRDefault="00181AF4" w:rsidP="00BD0A52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o43</w:t>
            </w:r>
          </w:p>
        </w:tc>
        <w:tc>
          <w:tcPr>
            <w:tcW w:w="2491" w:type="dxa"/>
            <w:shd w:val="clear" w:color="auto" w:fill="auto"/>
          </w:tcPr>
          <w:p w14:paraId="6E6AD668" w14:textId="77777777" w:rsidR="00181AF4" w:rsidRPr="00095B1B" w:rsidRDefault="00181AF4" w:rsidP="00BD0A52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5626" w:type="dxa"/>
          </w:tcPr>
          <w:p w14:paraId="13B05064" w14:textId="77777777" w:rsidR="00181AF4" w:rsidRPr="00095B1B" w:rsidRDefault="00181AF4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ความก้าวหน้าหรือ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ผลการดำเนินการตามมาตรการเพื่อส่งเสริมคุณธรรมและความโปร่งใสภายในหน่วยงาน</w:t>
            </w:r>
          </w:p>
          <w:p w14:paraId="6E08C280" w14:textId="77777777" w:rsidR="00181AF4" w:rsidRPr="00095B1B" w:rsidRDefault="00181AF4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มีข้อมูลรายละเอียดการนำมาตรการเพื่อส่งเสริมคุณธรรมและความโปร่งใสภายในหน่วยงานในข้อ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o42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ไปสู่การปฏิบัติอย่างเป็นรูปธรรม  </w:t>
            </w:r>
          </w:p>
          <w:p w14:paraId="611A8EDA" w14:textId="77777777" w:rsidR="00181AF4" w:rsidRPr="00095B1B" w:rsidRDefault="00181AF4" w:rsidP="00BD0A5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</w:tbl>
    <w:p w14:paraId="1096C2CA" w14:textId="77777777" w:rsidR="00002EE0" w:rsidRDefault="00002EE0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  <w:sectPr w:rsidR="00002EE0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28642E9D" w14:textId="3EC43E7D" w:rsidR="00002EE0" w:rsidRPr="00095B1B" w:rsidRDefault="00002EE0" w:rsidP="00002EE0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วิธีการขอ</w:t>
      </w:r>
      <w:r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ชี้แจงเพิ่มเติม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265CF72E" w14:textId="77777777" w:rsidR="00002EE0" w:rsidRPr="00095B1B" w:rsidRDefault="00002EE0" w:rsidP="00002EE0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เมื่อสำนักงาน ป.ป.ช. ได้ตรวจสอบการเปิดเผยข้อมูลและให้คะแนนแบบ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แล้ว หน่วยงานจะได้รับทราบผลคะแนนแบบ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เบื้องต้น พร้อมทั้งคำอธิบายประกอบการให้คะแนน โดยในกรณีที่หน่วยงานไม่เห็นด้วยกับผลคะแนนแบบ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หน่วยงานสามารถขอชี้แจงหรืออธิบายเพิ่มเติม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เพื่อให้สำนักงาน ป.ป.ช. ได้สอบทานการให้คะแนนแบบ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อีกครั้ง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แต่จะยึดถือการเปิดเผยข้อมูลตาม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URL 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ข้อมูลเดิมที่ได้ระบุไว้ในระบบ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ITAS 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ในการส่งคำตอบในแบบ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ครั้งแรกเท่านั้น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เพื่อให้มีความถูกต้องและเป็นธรรมต่อหน่วยงานมากที่สุด โดย</w:t>
      </w:r>
      <w:r w:rsidRPr="00095B1B">
        <w:rPr>
          <w:rFonts w:ascii="TH SarabunPSK" w:hAnsi="TH SarabunPSK" w:cs="TH SarabunPSK"/>
          <w:spacing w:val="-4"/>
          <w:sz w:val="24"/>
          <w:szCs w:val="32"/>
          <w:cs/>
        </w:rPr>
        <w:t>หากพ้นช่วง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ระยะเวลาการชี้แจงเพิ่มเติมแบบ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จะถือว่าหน่วยงานไม่ประสงค์ที่จะขอให้สอบทานการให้คะแนนแบบ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ทั้งนี้ รูปแบบ วิธีการและระยะเวลาการขอให้สอบทานแบบ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เป็นไปตามที่สำนักงาน ป.ป.ช. กำหนด</w:t>
      </w:r>
    </w:p>
    <w:p w14:paraId="1639B593" w14:textId="77777777" w:rsidR="00002EE0" w:rsidRDefault="00002EE0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578A5F" w14:textId="77777777" w:rsidR="00002EE0" w:rsidRDefault="00002EE0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417887" w14:textId="3EF7968E" w:rsidR="00002EE0" w:rsidRDefault="00002EE0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002EE0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7E648770" w14:textId="77777777" w:rsidR="00E62914" w:rsidRPr="00095B1B" w:rsidRDefault="00FC208B" w:rsidP="00F56E51">
      <w:pPr>
        <w:pStyle w:val="Heading1"/>
      </w:pPr>
      <w:bookmarkStart w:id="23" w:name="_Toc83196513"/>
      <w:bookmarkStart w:id="24" w:name="_Toc91576095"/>
      <w:r w:rsidRPr="00095B1B">
        <w:rPr>
          <w:rFonts w:hint="cs"/>
          <w:cs/>
        </w:rPr>
        <w:lastRenderedPageBreak/>
        <w:t xml:space="preserve">ส่วนที่ </w:t>
      </w:r>
      <w:r w:rsidR="00894599" w:rsidRPr="00095B1B">
        <w:t xml:space="preserve">4 </w:t>
      </w:r>
      <w:r w:rsidR="00E62914" w:rsidRPr="00095B1B">
        <w:rPr>
          <w:cs/>
        </w:rPr>
        <w:t>ผลการประเมิน</w:t>
      </w:r>
      <w:bookmarkEnd w:id="23"/>
      <w:bookmarkEnd w:id="24"/>
    </w:p>
    <w:p w14:paraId="2B79D87C" w14:textId="4765BF72" w:rsidR="00E62914" w:rsidRPr="007228FF" w:rsidRDefault="00880C6F" w:rsidP="007228FF">
      <w:pPr>
        <w:pStyle w:val="Heading2"/>
      </w:pPr>
      <w:bookmarkStart w:id="25" w:name="_Toc91576096"/>
      <w:r w:rsidRPr="007228FF">
        <w:t>4</w:t>
      </w:r>
      <w:r w:rsidRPr="007228FF">
        <w:rPr>
          <w:cs/>
        </w:rPr>
        <w:t>.</w:t>
      </w:r>
      <w:r w:rsidR="007228FF">
        <w:t>1</w:t>
      </w:r>
      <w:r w:rsidR="00E62914" w:rsidRPr="007228FF">
        <w:rPr>
          <w:cs/>
        </w:rPr>
        <w:t xml:space="preserve"> การคำนวณผลการประเมิน</w:t>
      </w:r>
      <w:bookmarkEnd w:id="25"/>
    </w:p>
    <w:p w14:paraId="7C72CEC1" w14:textId="77777777" w:rsidR="00E62914" w:rsidRPr="00095B1B" w:rsidRDefault="00E62914" w:rsidP="00C31AE7">
      <w:pPr>
        <w:widowControl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tbl>
      <w:tblPr>
        <w:tblStyle w:val="TableGrid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71"/>
        <w:gridCol w:w="2381"/>
        <w:gridCol w:w="2381"/>
        <w:gridCol w:w="2276"/>
      </w:tblGrid>
      <w:tr w:rsidR="00E62914" w:rsidRPr="00095B1B" w14:paraId="75F44148" w14:textId="77777777" w:rsidTr="007228FF"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5B72CDC7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5E4D3B4F" w14:textId="4029DB04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B2496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53E934BE" w14:textId="002D69A4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B2496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34993E35" w14:textId="7B491F92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B2496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</w:tr>
      <w:tr w:rsidR="00E62914" w:rsidRPr="00095B1B" w14:paraId="096BD32C" w14:textId="77777777" w:rsidTr="007228FF">
        <w:tc>
          <w:tcPr>
            <w:tcW w:w="1871" w:type="dxa"/>
            <w:shd w:val="clear" w:color="auto" w:fill="auto"/>
            <w:vAlign w:val="center"/>
          </w:tcPr>
          <w:p w14:paraId="367952AE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คะแนนข้อคำถาม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65A9DC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ข้อคำถามจากผู้ตอบทุกคน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325628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ข้อคำถามจากผู้ตอบทุกคน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0201254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คะแนนของข้อคำถาม</w:t>
            </w:r>
          </w:p>
        </w:tc>
      </w:tr>
      <w:tr w:rsidR="00E62914" w:rsidRPr="00095B1B" w14:paraId="3E1CDF2F" w14:textId="77777777" w:rsidTr="007228FF">
        <w:tc>
          <w:tcPr>
            <w:tcW w:w="1871" w:type="dxa"/>
            <w:shd w:val="clear" w:color="auto" w:fill="auto"/>
            <w:vAlign w:val="center"/>
          </w:tcPr>
          <w:p w14:paraId="0890EA5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คะแนนตัวชี้วัดย่อย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A7BF882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F95D55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97E5202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ทุกข้อคำถาม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ในตัวชี้วัดย่อย</w:t>
            </w:r>
          </w:p>
        </w:tc>
      </w:tr>
      <w:tr w:rsidR="00E62914" w:rsidRPr="00095B1B" w14:paraId="43F8EED7" w14:textId="77777777" w:rsidTr="007228FF">
        <w:tc>
          <w:tcPr>
            <w:tcW w:w="1871" w:type="dxa"/>
            <w:shd w:val="clear" w:color="auto" w:fill="auto"/>
            <w:vAlign w:val="center"/>
          </w:tcPr>
          <w:p w14:paraId="74AADA59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คะแนนตัวชี้วัด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878516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ทุกข้อคำถามในตัวชี้วัด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098777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ทุกข้อคำถามในตัวชี้วัด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B9EBE57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ทุกตัวชี้วัดย่อยในตัวชี้วัด</w:t>
            </w:r>
          </w:p>
        </w:tc>
      </w:tr>
      <w:tr w:rsidR="00E62914" w:rsidRPr="00095B1B" w14:paraId="171B742E" w14:textId="77777777" w:rsidTr="007228FF">
        <w:tc>
          <w:tcPr>
            <w:tcW w:w="1871" w:type="dxa"/>
            <w:shd w:val="clear" w:color="auto" w:fill="auto"/>
            <w:vAlign w:val="center"/>
          </w:tcPr>
          <w:p w14:paraId="3FEF82DA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คะแนนแบบสำรวจ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7BA961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ทุกตัวชี้วัดในแบบสำรวจ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D1DD351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ทุกตัวชี้วัดในแบบสำรวจ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C40A58A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ทุกตัวชี้วัดในแบบสำรวจ</w:t>
            </w:r>
          </w:p>
        </w:tc>
      </w:tr>
      <w:tr w:rsidR="00E62914" w:rsidRPr="00095B1B" w14:paraId="474F1583" w14:textId="77777777" w:rsidTr="007228FF">
        <w:tc>
          <w:tcPr>
            <w:tcW w:w="1871" w:type="dxa"/>
            <w:shd w:val="clear" w:color="auto" w:fill="auto"/>
            <w:vAlign w:val="center"/>
          </w:tcPr>
          <w:p w14:paraId="1344C269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น้ำหนักแบบสำรวจ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2E460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60137C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6D8695E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</w:t>
            </w:r>
          </w:p>
        </w:tc>
      </w:tr>
      <w:tr w:rsidR="00E62914" w:rsidRPr="00095B1B" w14:paraId="42BB7DF6" w14:textId="77777777" w:rsidTr="007228FF"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3FF91EAD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038" w:type="dxa"/>
            <w:gridSpan w:val="3"/>
            <w:shd w:val="clear" w:color="auto" w:fill="BFBFBF" w:themeFill="background1" w:themeFillShade="BF"/>
            <w:vAlign w:val="center"/>
          </w:tcPr>
          <w:p w14:paraId="531AB5C1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ผลรวมของคะแนนแบบสำรวจที่ถ่วงน้ำหนัก</w:t>
            </w:r>
          </w:p>
        </w:tc>
      </w:tr>
    </w:tbl>
    <w:p w14:paraId="65CD29F1" w14:textId="77777777" w:rsidR="007228FF" w:rsidRPr="007228FF" w:rsidRDefault="007228FF" w:rsidP="007228F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28FF">
        <w:rPr>
          <w:rFonts w:ascii="TH SarabunPSK" w:hAnsi="TH SarabunPSK" w:cs="TH SarabunPSK"/>
          <w:b/>
          <w:bCs/>
          <w:sz w:val="32"/>
          <w:szCs w:val="32"/>
          <w:cs/>
        </w:rPr>
        <w:t>เงื่อนการไขคำนวณและแสดงผลการประเมิน</w:t>
      </w:r>
    </w:p>
    <w:p w14:paraId="0ACF01D2" w14:textId="77777777" w:rsidR="007228FF" w:rsidRPr="007228FF" w:rsidRDefault="007228FF" w:rsidP="007228F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228FF">
        <w:rPr>
          <w:rFonts w:ascii="TH SarabunPSK" w:hAnsi="TH SarabunPSK" w:cs="TH SarabunPSK"/>
          <w:sz w:val="32"/>
          <w:szCs w:val="32"/>
          <w:cs/>
        </w:rPr>
        <w:t>หน่วยงานจะไม่ได้รับการประกาศผลการประเมินอย่างเป็นทางการและไม่มีการแสดงผลต่อสาธารณะ ในกรณีดังต่อไปนี้</w:t>
      </w:r>
    </w:p>
    <w:p w14:paraId="42858970" w14:textId="77777777" w:rsidR="007228FF" w:rsidRPr="007228FF" w:rsidRDefault="007228FF" w:rsidP="007228FF">
      <w:pPr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7228FF">
        <w:rPr>
          <w:rFonts w:ascii="TH SarabunPSK" w:hAnsi="TH SarabunPSK" w:cs="TH SarabunPSK"/>
          <w:sz w:val="32"/>
          <w:szCs w:val="32"/>
        </w:rPr>
        <w:t xml:space="preserve">&gt; </w:t>
      </w:r>
      <w:r w:rsidRPr="007228FF">
        <w:rPr>
          <w:rFonts w:ascii="TH SarabunPSK" w:hAnsi="TH SarabunPSK" w:cs="TH SarabunPSK"/>
          <w:sz w:val="32"/>
          <w:szCs w:val="32"/>
          <w:cs/>
        </w:rPr>
        <w:t>กรณีหน่วยงานไม่ได้ลงทะเบียนเข้าร่วมการประเมินตามขั้นตอนและระยะเวลาที่กำหนด</w:t>
      </w:r>
    </w:p>
    <w:p w14:paraId="17F677B7" w14:textId="77777777" w:rsidR="007228FF" w:rsidRPr="007228FF" w:rsidRDefault="007228FF" w:rsidP="007228F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sz w:val="32"/>
          <w:szCs w:val="32"/>
        </w:rPr>
      </w:pPr>
      <w:r w:rsidRPr="007228FF">
        <w:rPr>
          <w:rFonts w:ascii="TH SarabunPSK" w:hAnsi="TH SarabunPSK" w:cs="TH SarabunPSK"/>
          <w:sz w:val="32"/>
          <w:szCs w:val="32"/>
        </w:rPr>
        <w:t xml:space="preserve">&gt; </w:t>
      </w:r>
      <w:r w:rsidRPr="007228FF">
        <w:rPr>
          <w:rFonts w:ascii="TH SarabunPSK" w:hAnsi="TH SarabunPSK" w:cs="TH SarabunPSK"/>
          <w:sz w:val="32"/>
          <w:szCs w:val="32"/>
          <w:cs/>
        </w:rPr>
        <w:t>กรณีหน่วยงานไม่ได้นำเข้าและอนุมัติข้อมูลผู้มีส่วนได้ส่วนเสียภายในและข้อมูลผู้มีส่วนได้ส่วนเสียภายนอกตามขั้นตอนและระยะเวลาที่กำหนด</w:t>
      </w:r>
    </w:p>
    <w:p w14:paraId="655B5BC7" w14:textId="77777777" w:rsidR="007228FF" w:rsidRPr="007228FF" w:rsidRDefault="007228FF" w:rsidP="007228FF">
      <w:pPr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7228FF">
        <w:rPr>
          <w:rFonts w:ascii="TH SarabunPSK" w:hAnsi="TH SarabunPSK" w:cs="TH SarabunPSK"/>
          <w:sz w:val="32"/>
          <w:szCs w:val="32"/>
        </w:rPr>
        <w:t xml:space="preserve">&gt; </w:t>
      </w:r>
      <w:r w:rsidRPr="007228FF">
        <w:rPr>
          <w:rFonts w:ascii="TH SarabunPSK" w:hAnsi="TH SarabunPSK" w:cs="TH SarabunPSK"/>
          <w:sz w:val="32"/>
          <w:szCs w:val="32"/>
          <w:cs/>
        </w:rPr>
        <w:t xml:space="preserve">กรณีหน่วยงานมีจำนวนผู้ตอบแบบวัด </w:t>
      </w:r>
      <w:r w:rsidRPr="007228FF">
        <w:rPr>
          <w:rFonts w:ascii="TH SarabunPSK" w:hAnsi="TH SarabunPSK" w:cs="TH SarabunPSK"/>
          <w:sz w:val="32"/>
          <w:szCs w:val="32"/>
        </w:rPr>
        <w:t xml:space="preserve">IIT </w:t>
      </w:r>
      <w:r w:rsidRPr="007228FF">
        <w:rPr>
          <w:rFonts w:ascii="TH SarabunPSK" w:hAnsi="TH SarabunPSK" w:cs="TH SarabunPSK"/>
          <w:sz w:val="32"/>
          <w:szCs w:val="32"/>
          <w:cs/>
        </w:rPr>
        <w:t xml:space="preserve">หรือแบบวัด </w:t>
      </w:r>
      <w:r w:rsidRPr="007228FF">
        <w:rPr>
          <w:rFonts w:ascii="TH SarabunPSK" w:hAnsi="TH SarabunPSK" w:cs="TH SarabunPSK"/>
          <w:sz w:val="32"/>
          <w:szCs w:val="32"/>
        </w:rPr>
        <w:t xml:space="preserve">EIT </w:t>
      </w:r>
      <w:r w:rsidRPr="007228FF">
        <w:rPr>
          <w:rFonts w:ascii="TH SarabunPSK" w:hAnsi="TH SarabunPSK" w:cs="TH SarabunPSK"/>
          <w:sz w:val="32"/>
          <w:szCs w:val="32"/>
          <w:cs/>
        </w:rPr>
        <w:t>น้อยกว่าจำนวนค่าขั้นต่ำที่กำหนด</w:t>
      </w:r>
    </w:p>
    <w:p w14:paraId="7CDCD940" w14:textId="77777777" w:rsidR="007228FF" w:rsidRPr="00095B1B" w:rsidRDefault="007228FF" w:rsidP="007228FF">
      <w:pPr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7228FF">
        <w:rPr>
          <w:rFonts w:ascii="TH SarabunPSK" w:hAnsi="TH SarabunPSK" w:cs="TH SarabunPSK"/>
          <w:sz w:val="32"/>
          <w:szCs w:val="32"/>
        </w:rPr>
        <w:t xml:space="preserve">&gt; </w:t>
      </w:r>
      <w:r w:rsidRPr="007228FF">
        <w:rPr>
          <w:rFonts w:ascii="TH SarabunPSK" w:hAnsi="TH SarabunPSK" w:cs="TH SarabunPSK"/>
          <w:sz w:val="32"/>
          <w:szCs w:val="32"/>
          <w:cs/>
        </w:rPr>
        <w:t xml:space="preserve">กรณีหน่วยงานไม่ได้ตอบและอนุมัติแบบวัด </w:t>
      </w:r>
      <w:r w:rsidRPr="007228FF">
        <w:rPr>
          <w:rFonts w:ascii="TH SarabunPSK" w:hAnsi="TH SarabunPSK" w:cs="TH SarabunPSK"/>
          <w:sz w:val="32"/>
          <w:szCs w:val="32"/>
        </w:rPr>
        <w:t xml:space="preserve">OIT </w:t>
      </w:r>
      <w:r w:rsidRPr="007228FF">
        <w:rPr>
          <w:rFonts w:ascii="TH SarabunPSK" w:hAnsi="TH SarabunPSK" w:cs="TH SarabunPSK"/>
          <w:sz w:val="32"/>
          <w:szCs w:val="32"/>
          <w:cs/>
        </w:rPr>
        <w:t>ตามขั้นตอนและระยะเวลาที่กำหนด</w:t>
      </w:r>
    </w:p>
    <w:p w14:paraId="244440C5" w14:textId="2173FF89" w:rsidR="00E62914" w:rsidRPr="007228FF" w:rsidRDefault="008E7BB2" w:rsidP="007228FF">
      <w:pPr>
        <w:pStyle w:val="Heading2"/>
        <w:spacing w:before="120"/>
      </w:pPr>
      <w:bookmarkStart w:id="26" w:name="_Toc91576097"/>
      <w:r w:rsidRPr="007228FF">
        <w:t>4</w:t>
      </w:r>
      <w:r w:rsidRPr="007228FF">
        <w:rPr>
          <w:cs/>
        </w:rPr>
        <w:t>.</w:t>
      </w:r>
      <w:r w:rsidR="007228FF">
        <w:t>2</w:t>
      </w:r>
      <w:r w:rsidR="00E62914" w:rsidRPr="007228FF">
        <w:rPr>
          <w:cs/>
        </w:rPr>
        <w:t xml:space="preserve"> </w:t>
      </w:r>
      <w:r w:rsidR="00D811C2" w:rsidRPr="007228FF">
        <w:rPr>
          <w:rFonts w:hint="cs"/>
          <w:cs/>
        </w:rPr>
        <w:t>ผลคะแนนและ</w:t>
      </w:r>
      <w:r w:rsidR="00D811C2" w:rsidRPr="007228FF">
        <w:rPr>
          <w:cs/>
        </w:rPr>
        <w:t>ระดับผลการประเมิน</w:t>
      </w:r>
      <w:bookmarkEnd w:id="26"/>
    </w:p>
    <w:p w14:paraId="6975882D" w14:textId="77777777" w:rsidR="00E62914" w:rsidRPr="00095B1B" w:rsidRDefault="00E62914" w:rsidP="00C31AE7">
      <w:pPr>
        <w:widowControl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ผลการประเมินจะประกอบด้วย ค่าคะแนน โดยมีคะแนนเต็ม </w:t>
      </w:r>
      <w:r w:rsidRPr="00095B1B">
        <w:rPr>
          <w:rFonts w:ascii="TH SarabunPSK" w:hAnsi="TH SarabunPSK" w:cs="TH SarabunPSK"/>
          <w:sz w:val="32"/>
          <w:szCs w:val="32"/>
        </w:rPr>
        <w:t xml:space="preserve">100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คะแนน และระดับผลการประเมิน โดยจำแนกออกเป็น </w:t>
      </w:r>
      <w:r w:rsidRPr="00095B1B">
        <w:rPr>
          <w:rFonts w:ascii="TH SarabunPSK" w:hAnsi="TH SarabunPSK" w:cs="TH SarabunPSK"/>
          <w:sz w:val="32"/>
          <w:szCs w:val="32"/>
        </w:rPr>
        <w:t xml:space="preserve">7 </w:t>
      </w:r>
      <w:r w:rsidRPr="00095B1B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tbl>
      <w:tblPr>
        <w:tblStyle w:val="TableGrid"/>
        <w:tblW w:w="9011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387"/>
        <w:gridCol w:w="4624"/>
      </w:tblGrid>
      <w:tr w:rsidR="00E62914" w:rsidRPr="00095B1B" w14:paraId="0E5179C7" w14:textId="77777777" w:rsidTr="00D074A3">
        <w:trPr>
          <w:jc w:val="center"/>
        </w:trPr>
        <w:tc>
          <w:tcPr>
            <w:tcW w:w="4387" w:type="dxa"/>
            <w:shd w:val="clear" w:color="auto" w:fill="BFBFBF" w:themeFill="background1" w:themeFillShade="BF"/>
            <w:vAlign w:val="center"/>
          </w:tcPr>
          <w:p w14:paraId="5CF6128B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4624" w:type="dxa"/>
            <w:shd w:val="clear" w:color="auto" w:fill="BFBFBF" w:themeFill="background1" w:themeFillShade="BF"/>
            <w:vAlign w:val="center"/>
          </w:tcPr>
          <w:p w14:paraId="6732436C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E62914" w:rsidRPr="00095B1B" w14:paraId="2FBB6985" w14:textId="77777777" w:rsidTr="00D074A3">
        <w:trPr>
          <w:jc w:val="center"/>
        </w:trPr>
        <w:tc>
          <w:tcPr>
            <w:tcW w:w="4387" w:type="dxa"/>
            <w:vAlign w:val="center"/>
          </w:tcPr>
          <w:p w14:paraId="66B97E37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100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52BE349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AA</w:t>
            </w:r>
          </w:p>
        </w:tc>
      </w:tr>
      <w:tr w:rsidR="00E62914" w:rsidRPr="00095B1B" w14:paraId="14C7B8F9" w14:textId="77777777" w:rsidTr="00D074A3">
        <w:trPr>
          <w:jc w:val="center"/>
        </w:trPr>
        <w:tc>
          <w:tcPr>
            <w:tcW w:w="4387" w:type="dxa"/>
            <w:vAlign w:val="center"/>
          </w:tcPr>
          <w:p w14:paraId="43CBF2DA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2305F61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E62914" w:rsidRPr="00095B1B" w14:paraId="3E4E3839" w14:textId="77777777" w:rsidTr="00D074A3">
        <w:trPr>
          <w:jc w:val="center"/>
        </w:trPr>
        <w:tc>
          <w:tcPr>
            <w:tcW w:w="4387" w:type="dxa"/>
            <w:vAlign w:val="center"/>
          </w:tcPr>
          <w:p w14:paraId="4D0FECCB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6FC0B66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E62914" w:rsidRPr="00095B1B" w14:paraId="09099364" w14:textId="77777777" w:rsidTr="00D074A3">
        <w:trPr>
          <w:jc w:val="center"/>
        </w:trPr>
        <w:tc>
          <w:tcPr>
            <w:tcW w:w="4387" w:type="dxa"/>
            <w:vAlign w:val="center"/>
          </w:tcPr>
          <w:p w14:paraId="59CFB966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11085DF7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E62914" w:rsidRPr="00095B1B" w14:paraId="6385588B" w14:textId="77777777" w:rsidTr="00D074A3">
        <w:trPr>
          <w:jc w:val="center"/>
        </w:trPr>
        <w:tc>
          <w:tcPr>
            <w:tcW w:w="4387" w:type="dxa"/>
            <w:vAlign w:val="center"/>
          </w:tcPr>
          <w:p w14:paraId="4F6821D1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8E63B7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E62914" w:rsidRPr="00095B1B" w14:paraId="3234C4F7" w14:textId="77777777" w:rsidTr="00D074A3">
        <w:trPr>
          <w:jc w:val="center"/>
        </w:trPr>
        <w:tc>
          <w:tcPr>
            <w:tcW w:w="4387" w:type="dxa"/>
            <w:vAlign w:val="center"/>
          </w:tcPr>
          <w:p w14:paraId="0DA2AB6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4977A1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</w:tr>
      <w:tr w:rsidR="00E62914" w:rsidRPr="00095B1B" w14:paraId="0EB4E043" w14:textId="77777777" w:rsidTr="00D074A3">
        <w:trPr>
          <w:jc w:val="center"/>
        </w:trPr>
        <w:tc>
          <w:tcPr>
            <w:tcW w:w="4387" w:type="dxa"/>
            <w:vAlign w:val="center"/>
          </w:tcPr>
          <w:p w14:paraId="2D74F912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9.99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B83E9F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</w:tbl>
    <w:p w14:paraId="04A5406A" w14:textId="77777777" w:rsidR="00A61A3E" w:rsidRDefault="00A61A3E" w:rsidP="00181A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0ACC0AFA" w14:textId="7B4E8993" w:rsidR="00E62914" w:rsidRPr="007228FF" w:rsidRDefault="008E7BB2" w:rsidP="007228FF">
      <w:pPr>
        <w:pStyle w:val="Heading2"/>
      </w:pPr>
      <w:bookmarkStart w:id="27" w:name="_Toc91576098"/>
      <w:r w:rsidRPr="007228FF">
        <w:lastRenderedPageBreak/>
        <w:t>4</w:t>
      </w:r>
      <w:r w:rsidRPr="007228FF">
        <w:rPr>
          <w:cs/>
        </w:rPr>
        <w:t>.</w:t>
      </w:r>
      <w:r w:rsidR="007228FF">
        <w:t>3</w:t>
      </w:r>
      <w:r w:rsidR="00E62914" w:rsidRPr="007228FF">
        <w:rPr>
          <w:cs/>
        </w:rPr>
        <w:t xml:space="preserve"> ผลตามเป้าหมายตัวชี้วัดของแผนแม่บทฯ</w:t>
      </w:r>
      <w:bookmarkEnd w:id="27"/>
    </w:p>
    <w:p w14:paraId="50CDCE8B" w14:textId="77777777" w:rsidR="00E62914" w:rsidRPr="00095B1B" w:rsidRDefault="00E62914" w:rsidP="00C31AE7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ผลการประเมิน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เมื่อเปรียบเทียบตามค่าเป้าหมายของตัวชี้วัดที่กำหนดตามนโยบายและแผนงานระดับประเทศ ได้แก่ แผนแม่บทภายใต้ยุทธศาสตร์ชาติ ประเด็นที่ </w:t>
      </w:r>
      <w:r w:rsidRPr="00095B1B">
        <w:rPr>
          <w:rFonts w:ascii="TH SarabunPSK" w:hAnsi="TH SarabunPSK" w:cs="TH SarabunPSK"/>
          <w:sz w:val="32"/>
          <w:szCs w:val="32"/>
        </w:rPr>
        <w:t>21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การต่อต้านการทุจริตและ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ประพฤติมิชอบ (พ.ศ. 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 xml:space="preserve">2561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2580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) ซึ่งในระยะแรกของแผนแม่บทฯ (พ.ศ. 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 xml:space="preserve">2561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2565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) ได้กำหนดค่าเป้าหมาย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ของตัวชี้วัดให้หน่วยงานภาครัฐมีผลการประเมิน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ผ่านเกณฑ์ (</w:t>
      </w:r>
      <w:r w:rsidRPr="00095B1B">
        <w:rPr>
          <w:rFonts w:ascii="TH SarabunPSK" w:hAnsi="TH SarabunPSK" w:cs="TH SarabunPSK"/>
          <w:sz w:val="32"/>
          <w:szCs w:val="32"/>
        </w:rPr>
        <w:t xml:space="preserve">85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คะแนน) มีสัดส่วนไม่น้อยกว่าร้อยละ </w:t>
      </w:r>
      <w:r w:rsidRPr="00095B1B">
        <w:rPr>
          <w:rFonts w:ascii="TH SarabunPSK" w:hAnsi="TH SarabunPSK" w:cs="TH SarabunPSK"/>
          <w:sz w:val="32"/>
          <w:szCs w:val="32"/>
        </w:rPr>
        <w:t xml:space="preserve">80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นอกจากนี้ แผนงานบูรณาการต่อต้านการทุจริตและประพฤติมิชอบก็ได้กำหนดค่าเป้าหมายในปี พ.ศ. </w:t>
      </w:r>
      <w:r w:rsidRPr="00095B1B">
        <w:rPr>
          <w:rFonts w:ascii="TH SarabunPSK" w:hAnsi="TH SarabunPSK" w:cs="TH SarabunPSK"/>
          <w:sz w:val="32"/>
          <w:szCs w:val="32"/>
        </w:rPr>
        <w:t>256</w:t>
      </w:r>
      <w:r w:rsidR="006F4800"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ให้หน่วยงานภาครัฐมีผลการประเมิน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ผ่านเกณฑ์ช่วงคะแนนมีสัดส่วนไม่น้อยกว่าร้อยละ </w:t>
      </w:r>
      <w:r w:rsidR="006F4800" w:rsidRPr="00095B1B">
        <w:rPr>
          <w:rFonts w:ascii="TH SarabunPSK" w:hAnsi="TH SarabunPSK" w:cs="TH SarabunPSK"/>
          <w:sz w:val="32"/>
          <w:szCs w:val="32"/>
        </w:rPr>
        <w:t>80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2798D68" w14:textId="77777777" w:rsidR="00E62914" w:rsidRPr="00095B1B" w:rsidRDefault="00E62914" w:rsidP="00C31AE7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85"/>
        <w:gridCol w:w="1625"/>
        <w:gridCol w:w="1626"/>
        <w:gridCol w:w="1626"/>
      </w:tblGrid>
      <w:tr w:rsidR="00E62914" w:rsidRPr="00095B1B" w14:paraId="74FFDADE" w14:textId="77777777" w:rsidTr="00D074A3">
        <w:tc>
          <w:tcPr>
            <w:tcW w:w="2093" w:type="dxa"/>
            <w:vMerge w:val="restart"/>
            <w:shd w:val="clear" w:color="auto" w:fill="D9D9D9" w:themeFill="background1" w:themeFillShade="D9"/>
          </w:tcPr>
          <w:p w14:paraId="0C327945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0762FF2C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</w:tcPr>
          <w:p w14:paraId="7BE400CE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</w:tr>
      <w:tr w:rsidR="00E62914" w:rsidRPr="00095B1B" w14:paraId="07854F5E" w14:textId="77777777" w:rsidTr="00D074A3">
        <w:tc>
          <w:tcPr>
            <w:tcW w:w="2093" w:type="dxa"/>
            <w:vMerge/>
            <w:shd w:val="clear" w:color="auto" w:fill="D9D9D9" w:themeFill="background1" w:themeFillShade="D9"/>
          </w:tcPr>
          <w:p w14:paraId="167C6F83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ECEA79E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14:paraId="190126A0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5C3393E0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41BCEAB7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E62914" w:rsidRPr="00095B1B" w14:paraId="42DE697B" w14:textId="77777777" w:rsidTr="00D074A3">
        <w:tc>
          <w:tcPr>
            <w:tcW w:w="2093" w:type="dxa"/>
          </w:tcPr>
          <w:p w14:paraId="2042774E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ประชาชนมีวัฒนธรรมและพฤติกรรมซื่อสัตย์สุจริต</w:t>
            </w:r>
          </w:p>
        </w:tc>
        <w:tc>
          <w:tcPr>
            <w:tcW w:w="2126" w:type="dxa"/>
          </w:tcPr>
          <w:p w14:paraId="30E7C0FB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ร้อยละของหน่วยงานที่ผ่านเกณฑ์การประเมิน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ITA</w:t>
            </w:r>
          </w:p>
        </w:tc>
        <w:tc>
          <w:tcPr>
            <w:tcW w:w="1653" w:type="dxa"/>
          </w:tcPr>
          <w:p w14:paraId="45E32843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14:paraId="368C6C54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654" w:type="dxa"/>
          </w:tcPr>
          <w:p w14:paraId="4424B220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  <w:p w14:paraId="4ED246C6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654" w:type="dxa"/>
          </w:tcPr>
          <w:p w14:paraId="73F1E8E7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2280D0FE" w14:textId="77777777" w:rsidR="00E62914" w:rsidRPr="00095B1B" w:rsidRDefault="00E62914" w:rsidP="00C31AE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</w:tbl>
    <w:p w14:paraId="698158EA" w14:textId="77777777" w:rsidR="00C31AE7" w:rsidRPr="00095B1B" w:rsidRDefault="00C31AE7" w:rsidP="004245FE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14:paraId="223D02EB" w14:textId="77777777" w:rsidR="00C31AE7" w:rsidRPr="00095B1B" w:rsidRDefault="00C31AE7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19A5B928" w14:textId="77777777" w:rsidR="00C31AE7" w:rsidRPr="00095B1B" w:rsidRDefault="00C31AE7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05BCE776" w14:textId="77777777" w:rsidR="00C31AE7" w:rsidRPr="00095B1B" w:rsidRDefault="00C31AE7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3B0848A0" w14:textId="77777777" w:rsidR="00C31AE7" w:rsidRPr="00095B1B" w:rsidRDefault="00C31AE7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47D6E2CA" w14:textId="77777777" w:rsidR="00880C6F" w:rsidRPr="00095B1B" w:rsidRDefault="00880C6F" w:rsidP="00095B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880C6F" w:rsidRPr="00095B1B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19C72FDC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83C18C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A4DB4C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7DB85E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16CC1C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A11F79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11B82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906B3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12A48C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3F4615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706873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63CEEE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06616B" w14:textId="77777777" w:rsidR="004663AC" w:rsidRPr="00E83F5F" w:rsidRDefault="004663AC" w:rsidP="004663AC">
      <w:pPr>
        <w:pStyle w:val="Heading1"/>
      </w:pPr>
      <w:bookmarkStart w:id="28" w:name="_Toc91576099"/>
      <w:r w:rsidRPr="00E83F5F">
        <w:rPr>
          <w:rFonts w:hint="cs"/>
          <w:cs/>
        </w:rPr>
        <w:t>ภาคผนวก</w:t>
      </w:r>
      <w:bookmarkEnd w:id="28"/>
    </w:p>
    <w:p w14:paraId="45D4215C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F5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14:paraId="761097F1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F5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75A1EA5D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4663AC" w:rsidSect="006E378E">
          <w:headerReference w:type="even" r:id="rId25"/>
          <w:headerReference w:type="default" r:id="rId26"/>
          <w:headerReference w:type="first" r:id="rId27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  <w:r w:rsidRPr="00E83F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E83F5F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5FA8EEB0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หน่วยงานภาครัฐที่เข้าร่วมการประเมิน</w:t>
      </w:r>
    </w:p>
    <w:p w14:paraId="6ED9CE58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>หน่วยงานในส่วนกลาง</w:t>
      </w:r>
    </w:p>
    <w:p w14:paraId="34CE0233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E373EA9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06"/>
      </w:tblGrid>
      <w:tr w:rsidR="004663AC" w14:paraId="43CF1678" w14:textId="77777777" w:rsidTr="004663AC">
        <w:tc>
          <w:tcPr>
            <w:tcW w:w="5949" w:type="dxa"/>
            <w:shd w:val="clear" w:color="auto" w:fill="C6D9F1" w:themeFill="text2" w:themeFillTint="33"/>
          </w:tcPr>
          <w:p w14:paraId="086BB4F6" w14:textId="77777777" w:rsidR="004663AC" w:rsidRP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3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ประเภทหน่วยงานภาครัฐ</w:t>
            </w:r>
          </w:p>
        </w:tc>
        <w:tc>
          <w:tcPr>
            <w:tcW w:w="3006" w:type="dxa"/>
            <w:shd w:val="clear" w:color="auto" w:fill="C6D9F1" w:themeFill="text2" w:themeFillTint="33"/>
          </w:tcPr>
          <w:p w14:paraId="2709F37F" w14:textId="77777777" w:rsidR="004663AC" w:rsidRP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63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4663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663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แห่ง)</w:t>
            </w:r>
          </w:p>
        </w:tc>
      </w:tr>
      <w:tr w:rsidR="004663AC" w14:paraId="50A8F68C" w14:textId="77777777" w:rsidTr="004663AC">
        <w:tc>
          <w:tcPr>
            <w:tcW w:w="5949" w:type="dxa"/>
          </w:tcPr>
          <w:p w14:paraId="7A9DD06F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หน่วยงานของรัฐสภา</w:t>
            </w:r>
          </w:p>
        </w:tc>
        <w:tc>
          <w:tcPr>
            <w:tcW w:w="3006" w:type="dxa"/>
          </w:tcPr>
          <w:p w14:paraId="1352202C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663AC" w14:paraId="63CE62FD" w14:textId="77777777" w:rsidTr="004663AC">
        <w:tc>
          <w:tcPr>
            <w:tcW w:w="5949" w:type="dxa"/>
          </w:tcPr>
          <w:p w14:paraId="7D074C65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หน่วยงานของศาล</w:t>
            </w:r>
          </w:p>
        </w:tc>
        <w:tc>
          <w:tcPr>
            <w:tcW w:w="3006" w:type="dxa"/>
          </w:tcPr>
          <w:p w14:paraId="1C0AC258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663AC" w14:paraId="533B4DE8" w14:textId="77777777" w:rsidTr="004663AC">
        <w:tc>
          <w:tcPr>
            <w:tcW w:w="5949" w:type="dxa"/>
          </w:tcPr>
          <w:p w14:paraId="7FB86683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หน่วยงานขององค์กรอิสระตามรัฐธรรมนูญ</w:t>
            </w:r>
          </w:p>
        </w:tc>
        <w:tc>
          <w:tcPr>
            <w:tcW w:w="3006" w:type="dxa"/>
          </w:tcPr>
          <w:p w14:paraId="6041B14A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663AC" w14:paraId="126CA404" w14:textId="77777777" w:rsidTr="004663AC">
        <w:tc>
          <w:tcPr>
            <w:tcW w:w="5949" w:type="dxa"/>
          </w:tcPr>
          <w:p w14:paraId="252897F2" w14:textId="77777777" w:rsidR="004663AC" w:rsidRPr="0016318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หน่วยงานของอัยการ</w:t>
            </w:r>
          </w:p>
        </w:tc>
        <w:tc>
          <w:tcPr>
            <w:tcW w:w="3006" w:type="dxa"/>
          </w:tcPr>
          <w:p w14:paraId="2159F083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663AC" w14:paraId="456180D3" w14:textId="77777777" w:rsidTr="004663AC">
        <w:tc>
          <w:tcPr>
            <w:tcW w:w="5949" w:type="dxa"/>
          </w:tcPr>
          <w:p w14:paraId="6CDCD96F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ส่วนราชการระดับกรม</w:t>
            </w:r>
          </w:p>
        </w:tc>
        <w:tc>
          <w:tcPr>
            <w:tcW w:w="3006" w:type="dxa"/>
          </w:tcPr>
          <w:p w14:paraId="6F8E6910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</w:tr>
      <w:tr w:rsidR="004663AC" w14:paraId="57B7E0FE" w14:textId="77777777" w:rsidTr="004663AC">
        <w:tc>
          <w:tcPr>
            <w:tcW w:w="5949" w:type="dxa"/>
          </w:tcPr>
          <w:p w14:paraId="4897FBCA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องค์การมหาชน</w:t>
            </w:r>
          </w:p>
        </w:tc>
        <w:tc>
          <w:tcPr>
            <w:tcW w:w="3006" w:type="dxa"/>
          </w:tcPr>
          <w:p w14:paraId="09A345C2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4663AC" w14:paraId="01C1098A" w14:textId="77777777" w:rsidTr="004663AC">
        <w:tc>
          <w:tcPr>
            <w:tcW w:w="5949" w:type="dxa"/>
          </w:tcPr>
          <w:p w14:paraId="443F4EFC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3006" w:type="dxa"/>
          </w:tcPr>
          <w:p w14:paraId="4BC5E3CD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4663AC" w14:paraId="250DF1C7" w14:textId="77777777" w:rsidTr="004663AC">
        <w:tc>
          <w:tcPr>
            <w:tcW w:w="5949" w:type="dxa"/>
          </w:tcPr>
          <w:p w14:paraId="6597B358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หน่วยงานของรัฐอื่น ๆ</w:t>
            </w:r>
          </w:p>
        </w:tc>
        <w:tc>
          <w:tcPr>
            <w:tcW w:w="3006" w:type="dxa"/>
          </w:tcPr>
          <w:p w14:paraId="07C82A5D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4663AC" w14:paraId="2B905FC6" w14:textId="77777777" w:rsidTr="004663AC">
        <w:tc>
          <w:tcPr>
            <w:tcW w:w="5949" w:type="dxa"/>
          </w:tcPr>
          <w:p w14:paraId="2301176B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006" w:type="dxa"/>
          </w:tcPr>
          <w:p w14:paraId="7BEC1937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663AC" w14:paraId="4D139F79" w14:textId="77777777" w:rsidTr="004663AC">
        <w:tc>
          <w:tcPr>
            <w:tcW w:w="5949" w:type="dxa"/>
          </w:tcPr>
          <w:p w14:paraId="5CB6EE18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3006" w:type="dxa"/>
          </w:tcPr>
          <w:p w14:paraId="70D8ED47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  <w:tr w:rsidR="004663AC" w14:paraId="58371E95" w14:textId="77777777" w:rsidTr="004663AC">
        <w:tc>
          <w:tcPr>
            <w:tcW w:w="5949" w:type="dxa"/>
          </w:tcPr>
          <w:p w14:paraId="04D9C758" w14:textId="77777777" w:rsidR="004663AC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องค์กรการปกครองส่วนท้องถิ่นรูปแบบพิเศษ</w:t>
            </w:r>
          </w:p>
        </w:tc>
        <w:tc>
          <w:tcPr>
            <w:tcW w:w="3006" w:type="dxa"/>
          </w:tcPr>
          <w:p w14:paraId="31C11B0A" w14:textId="77777777" w:rsidR="004663AC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228FF" w14:paraId="0B75885A" w14:textId="77777777" w:rsidTr="004663AC">
        <w:tc>
          <w:tcPr>
            <w:tcW w:w="5949" w:type="dxa"/>
          </w:tcPr>
          <w:p w14:paraId="0318A0BD" w14:textId="34CF6CE0" w:rsidR="007228FF" w:rsidRDefault="007228FF" w:rsidP="007228F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bookmarkStart w:id="29" w:name="_GoBack"/>
            <w:bookmarkEnd w:id="29"/>
          </w:p>
        </w:tc>
        <w:tc>
          <w:tcPr>
            <w:tcW w:w="3006" w:type="dxa"/>
          </w:tcPr>
          <w:p w14:paraId="62DB205D" w14:textId="0C30DD1F" w:rsidR="007228FF" w:rsidRDefault="007228FF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378</w:t>
            </w:r>
          </w:p>
        </w:tc>
      </w:tr>
    </w:tbl>
    <w:p w14:paraId="559D0CB3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4FD0F50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B413332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F55FBC7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A8C972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45178C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A51685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5DE328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E02C4D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107DB6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B36CC9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1214E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476F58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878425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E55EF9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7966FF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2713E19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D68097E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B40FA65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6D2C371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BA0486B" w14:textId="77777777" w:rsidR="00002EE0" w:rsidRDefault="00002EE0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002EE0" w:rsidSect="006E378E">
          <w:headerReference w:type="even" r:id="rId28"/>
          <w:headerReference w:type="first" r:id="rId29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1B9F2640" w14:textId="5B4B1CE4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หน่วยงานภาครัฐที่เข้าร่วมการประเมิน</w:t>
      </w:r>
    </w:p>
    <w:p w14:paraId="438B211E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>หน่วยงานภาครัฐในระดับพื้นที่</w:t>
      </w:r>
    </w:p>
    <w:p w14:paraId="4B825AC2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 xml:space="preserve">1 </w:t>
      </w:r>
      <w:r w:rsidRPr="00E83F5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83F5F">
        <w:rPr>
          <w:rFonts w:ascii="TH SarabunPSK" w:hAnsi="TH SarabunPSK" w:cs="TH SarabunPSK"/>
          <w:sz w:val="32"/>
          <w:szCs w:val="32"/>
        </w:rPr>
        <w:t>9</w:t>
      </w:r>
    </w:p>
    <w:p w14:paraId="62E09CAA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DE71DF1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10"/>
        <w:tblW w:w="9243" w:type="dxa"/>
        <w:tblLayout w:type="fixed"/>
        <w:tblLook w:val="04A0" w:firstRow="1" w:lastRow="0" w:firstColumn="1" w:lastColumn="0" w:noHBand="0" w:noVBand="1"/>
      </w:tblPr>
      <w:tblGrid>
        <w:gridCol w:w="2518"/>
        <w:gridCol w:w="950"/>
        <w:gridCol w:w="825"/>
        <w:gridCol w:w="825"/>
        <w:gridCol w:w="825"/>
        <w:gridCol w:w="825"/>
        <w:gridCol w:w="825"/>
        <w:gridCol w:w="825"/>
        <w:gridCol w:w="825"/>
      </w:tblGrid>
      <w:tr w:rsidR="004663AC" w:rsidRPr="00E83F5F" w14:paraId="3235A3B6" w14:textId="77777777" w:rsidTr="004663AC">
        <w:tc>
          <w:tcPr>
            <w:tcW w:w="2518" w:type="dxa"/>
            <w:vMerge w:val="restart"/>
            <w:shd w:val="clear" w:color="auto" w:fill="C6D9F1" w:themeFill="text2" w:themeFillTint="33"/>
          </w:tcPr>
          <w:p w14:paraId="06748DE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725" w:type="dxa"/>
            <w:gridSpan w:val="8"/>
            <w:shd w:val="clear" w:color="auto" w:fill="C6D9F1" w:themeFill="text2" w:themeFillTint="33"/>
          </w:tcPr>
          <w:p w14:paraId="4073B6B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2589AC93" w14:textId="77777777" w:rsidTr="004663AC">
        <w:tc>
          <w:tcPr>
            <w:tcW w:w="2518" w:type="dxa"/>
            <w:vMerge/>
            <w:shd w:val="clear" w:color="auto" w:fill="C6D9F1" w:themeFill="text2" w:themeFillTint="33"/>
          </w:tcPr>
          <w:p w14:paraId="4ED6420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C6D9F1" w:themeFill="text2" w:themeFillTint="33"/>
          </w:tcPr>
          <w:p w14:paraId="0CB0CAC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755F4CB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640FEDD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522327D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29BC56C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395A94F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6311C52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อปท.พิเศษ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3BC5924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21DD1A50" w14:textId="77777777" w:rsidTr="004663AC">
        <w:tc>
          <w:tcPr>
            <w:tcW w:w="2518" w:type="dxa"/>
          </w:tcPr>
          <w:p w14:paraId="2DAE43C4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ภูมิภาค 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116A912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25" w:type="dxa"/>
          </w:tcPr>
          <w:p w14:paraId="404FE5B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25" w:type="dxa"/>
          </w:tcPr>
          <w:p w14:paraId="542CF8D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25" w:type="dxa"/>
          </w:tcPr>
          <w:p w14:paraId="5C5456D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825" w:type="dxa"/>
          </w:tcPr>
          <w:p w14:paraId="2A94F33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825" w:type="dxa"/>
          </w:tcPr>
          <w:p w14:paraId="2F434EC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473</w:t>
            </w:r>
          </w:p>
        </w:tc>
        <w:tc>
          <w:tcPr>
            <w:tcW w:w="825" w:type="dxa"/>
          </w:tcPr>
          <w:p w14:paraId="44324BA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588C852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729</w:t>
            </w:r>
          </w:p>
        </w:tc>
      </w:tr>
      <w:tr w:rsidR="004663AC" w:rsidRPr="00E83F5F" w14:paraId="60B58D91" w14:textId="77777777" w:rsidTr="004663AC">
        <w:tc>
          <w:tcPr>
            <w:tcW w:w="2518" w:type="dxa"/>
          </w:tcPr>
          <w:p w14:paraId="3A472D2E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ภูมิภาค 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50" w:type="dxa"/>
          </w:tcPr>
          <w:p w14:paraId="579D077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3E3349B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509F351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14:paraId="06C47DC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25" w:type="dxa"/>
          </w:tcPr>
          <w:p w14:paraId="3B19637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  <w:tc>
          <w:tcPr>
            <w:tcW w:w="825" w:type="dxa"/>
          </w:tcPr>
          <w:p w14:paraId="580A1DA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365</w:t>
            </w:r>
          </w:p>
        </w:tc>
        <w:tc>
          <w:tcPr>
            <w:tcW w:w="825" w:type="dxa"/>
          </w:tcPr>
          <w:p w14:paraId="172083C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556D648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592</w:t>
            </w:r>
          </w:p>
        </w:tc>
      </w:tr>
      <w:tr w:rsidR="004663AC" w:rsidRPr="00E83F5F" w14:paraId="53BFE3CB" w14:textId="77777777" w:rsidTr="004663AC">
        <w:tc>
          <w:tcPr>
            <w:tcW w:w="2518" w:type="dxa"/>
          </w:tcPr>
          <w:p w14:paraId="3004D250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ภูมิภาค 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44050A5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106AD68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6DB46C2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25" w:type="dxa"/>
          </w:tcPr>
          <w:p w14:paraId="3DA60B1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25" w:type="dxa"/>
          </w:tcPr>
          <w:p w14:paraId="2603E24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825" w:type="dxa"/>
          </w:tcPr>
          <w:p w14:paraId="7E0D43E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1098</w:t>
            </w:r>
          </w:p>
        </w:tc>
        <w:tc>
          <w:tcPr>
            <w:tcW w:w="825" w:type="dxa"/>
          </w:tcPr>
          <w:p w14:paraId="5DF26A3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37E127C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1475</w:t>
            </w:r>
          </w:p>
        </w:tc>
      </w:tr>
      <w:tr w:rsidR="004663AC" w:rsidRPr="00E83F5F" w14:paraId="413BF00B" w14:textId="77777777" w:rsidTr="004663AC">
        <w:tc>
          <w:tcPr>
            <w:tcW w:w="2518" w:type="dxa"/>
          </w:tcPr>
          <w:p w14:paraId="0392CF2C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ภูมิภาค 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50" w:type="dxa"/>
          </w:tcPr>
          <w:p w14:paraId="3222781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25" w:type="dxa"/>
          </w:tcPr>
          <w:p w14:paraId="6F65F18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25" w:type="dxa"/>
          </w:tcPr>
          <w:p w14:paraId="34EFCCD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14:paraId="6E9142A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25" w:type="dxa"/>
          </w:tcPr>
          <w:p w14:paraId="55B784A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505</w:t>
            </w:r>
          </w:p>
        </w:tc>
        <w:tc>
          <w:tcPr>
            <w:tcW w:w="825" w:type="dxa"/>
          </w:tcPr>
          <w:p w14:paraId="7C69795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957</w:t>
            </w:r>
          </w:p>
        </w:tc>
        <w:tc>
          <w:tcPr>
            <w:tcW w:w="825" w:type="dxa"/>
          </w:tcPr>
          <w:p w14:paraId="7561346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2D23608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1510</w:t>
            </w:r>
          </w:p>
        </w:tc>
      </w:tr>
      <w:tr w:rsidR="004663AC" w:rsidRPr="00E83F5F" w14:paraId="50C9AE1E" w14:textId="77777777" w:rsidTr="004663AC">
        <w:tc>
          <w:tcPr>
            <w:tcW w:w="2518" w:type="dxa"/>
          </w:tcPr>
          <w:p w14:paraId="3374A246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ภูมิภาค 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50" w:type="dxa"/>
          </w:tcPr>
          <w:p w14:paraId="1C822DD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4924BBB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2141261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14:paraId="5B5EB09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25" w:type="dxa"/>
          </w:tcPr>
          <w:p w14:paraId="5AAA980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348</w:t>
            </w:r>
          </w:p>
        </w:tc>
        <w:tc>
          <w:tcPr>
            <w:tcW w:w="825" w:type="dxa"/>
          </w:tcPr>
          <w:p w14:paraId="5D98383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</w:tc>
        <w:tc>
          <w:tcPr>
            <w:tcW w:w="825" w:type="dxa"/>
          </w:tcPr>
          <w:p w14:paraId="33B060E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1081709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830</w:t>
            </w:r>
          </w:p>
        </w:tc>
      </w:tr>
      <w:tr w:rsidR="004663AC" w:rsidRPr="00E83F5F" w14:paraId="202C989E" w14:textId="77777777" w:rsidTr="004663AC">
        <w:tc>
          <w:tcPr>
            <w:tcW w:w="2518" w:type="dxa"/>
          </w:tcPr>
          <w:p w14:paraId="64299D7F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950" w:type="dxa"/>
          </w:tcPr>
          <w:p w14:paraId="2B8C00D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25" w:type="dxa"/>
          </w:tcPr>
          <w:p w14:paraId="3509A4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25" w:type="dxa"/>
          </w:tcPr>
          <w:p w14:paraId="4E01653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14:paraId="26959DB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25" w:type="dxa"/>
          </w:tcPr>
          <w:p w14:paraId="54CF628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825" w:type="dxa"/>
          </w:tcPr>
          <w:p w14:paraId="3304672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656</w:t>
            </w:r>
          </w:p>
        </w:tc>
        <w:tc>
          <w:tcPr>
            <w:tcW w:w="825" w:type="dxa"/>
          </w:tcPr>
          <w:p w14:paraId="4AF547C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3ECED77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879</w:t>
            </w:r>
          </w:p>
        </w:tc>
      </w:tr>
      <w:tr w:rsidR="004663AC" w:rsidRPr="00E83F5F" w14:paraId="5B1FCA2A" w14:textId="77777777" w:rsidTr="004663AC">
        <w:tc>
          <w:tcPr>
            <w:tcW w:w="2518" w:type="dxa"/>
          </w:tcPr>
          <w:p w14:paraId="69E7BB90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950" w:type="dxa"/>
          </w:tcPr>
          <w:p w14:paraId="7A137F2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5902782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4EC745D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14:paraId="4DCFC16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825" w:type="dxa"/>
          </w:tcPr>
          <w:p w14:paraId="363BFE1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825" w:type="dxa"/>
          </w:tcPr>
          <w:p w14:paraId="368E7DA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478</w:t>
            </w:r>
          </w:p>
        </w:tc>
        <w:tc>
          <w:tcPr>
            <w:tcW w:w="825" w:type="dxa"/>
          </w:tcPr>
          <w:p w14:paraId="1376972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479285B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706</w:t>
            </w:r>
          </w:p>
        </w:tc>
      </w:tr>
      <w:tr w:rsidR="004663AC" w:rsidRPr="00E83F5F" w14:paraId="23066A08" w14:textId="77777777" w:rsidTr="004663AC">
        <w:tc>
          <w:tcPr>
            <w:tcW w:w="2518" w:type="dxa"/>
          </w:tcPr>
          <w:p w14:paraId="6D9B988D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950" w:type="dxa"/>
          </w:tcPr>
          <w:p w14:paraId="05385DA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25" w:type="dxa"/>
          </w:tcPr>
          <w:p w14:paraId="5E6C751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25" w:type="dxa"/>
          </w:tcPr>
          <w:p w14:paraId="01D5463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25" w:type="dxa"/>
          </w:tcPr>
          <w:p w14:paraId="6DF317F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25" w:type="dxa"/>
          </w:tcPr>
          <w:p w14:paraId="21EB988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825" w:type="dxa"/>
          </w:tcPr>
          <w:p w14:paraId="66485C1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383</w:t>
            </w:r>
          </w:p>
        </w:tc>
        <w:tc>
          <w:tcPr>
            <w:tcW w:w="825" w:type="dxa"/>
          </w:tcPr>
          <w:p w14:paraId="0102F79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69E2208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573</w:t>
            </w:r>
          </w:p>
        </w:tc>
      </w:tr>
      <w:tr w:rsidR="004663AC" w:rsidRPr="00E83F5F" w14:paraId="49A93B0B" w14:textId="77777777" w:rsidTr="004663AC">
        <w:tc>
          <w:tcPr>
            <w:tcW w:w="2518" w:type="dxa"/>
          </w:tcPr>
          <w:p w14:paraId="481E806F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</w:t>
            </w:r>
            <w:r w:rsidRPr="00E83F5F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950" w:type="dxa"/>
          </w:tcPr>
          <w:p w14:paraId="5531FFC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25" w:type="dxa"/>
          </w:tcPr>
          <w:p w14:paraId="7A2DA2B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25" w:type="dxa"/>
          </w:tcPr>
          <w:p w14:paraId="43C8669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25" w:type="dxa"/>
          </w:tcPr>
          <w:p w14:paraId="7A15023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25" w:type="dxa"/>
          </w:tcPr>
          <w:p w14:paraId="1303549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825" w:type="dxa"/>
          </w:tcPr>
          <w:p w14:paraId="01D0354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440</w:t>
            </w:r>
          </w:p>
        </w:tc>
        <w:tc>
          <w:tcPr>
            <w:tcW w:w="825" w:type="dxa"/>
          </w:tcPr>
          <w:p w14:paraId="2B991FF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2C6C168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631</w:t>
            </w:r>
          </w:p>
        </w:tc>
      </w:tr>
      <w:tr w:rsidR="004663AC" w:rsidRPr="00E83F5F" w14:paraId="39433827" w14:textId="77777777" w:rsidTr="004663AC">
        <w:tc>
          <w:tcPr>
            <w:tcW w:w="2518" w:type="dxa"/>
          </w:tcPr>
          <w:p w14:paraId="7C4AF474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50" w:type="dxa"/>
          </w:tcPr>
          <w:p w14:paraId="6290EFB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25" w:type="dxa"/>
          </w:tcPr>
          <w:p w14:paraId="6D4916C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25" w:type="dxa"/>
          </w:tcPr>
          <w:p w14:paraId="27FB74D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25" w:type="dxa"/>
          </w:tcPr>
          <w:p w14:paraId="74BEE7F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825" w:type="dxa"/>
          </w:tcPr>
          <w:p w14:paraId="5AD6234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2247</w:t>
            </w:r>
          </w:p>
        </w:tc>
        <w:tc>
          <w:tcPr>
            <w:tcW w:w="825" w:type="dxa"/>
          </w:tcPr>
          <w:p w14:paraId="64155E3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5300</w:t>
            </w:r>
          </w:p>
        </w:tc>
        <w:tc>
          <w:tcPr>
            <w:tcW w:w="825" w:type="dxa"/>
          </w:tcPr>
          <w:p w14:paraId="22CD7AD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3FEE6FC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7925</w:t>
            </w:r>
          </w:p>
        </w:tc>
      </w:tr>
    </w:tbl>
    <w:p w14:paraId="62CE0A9B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79BF5E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>หน่วยงานภาครัฐที่เข้าร่วมการประเมิน</w:t>
      </w:r>
    </w:p>
    <w:p w14:paraId="7AAF3191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1</w:t>
      </w:r>
    </w:p>
    <w:p w14:paraId="2E0D7F43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576"/>
        <w:gridCol w:w="931"/>
        <w:gridCol w:w="922"/>
        <w:gridCol w:w="915"/>
        <w:gridCol w:w="916"/>
        <w:gridCol w:w="916"/>
        <w:gridCol w:w="923"/>
        <w:gridCol w:w="918"/>
      </w:tblGrid>
      <w:tr w:rsidR="004663AC" w:rsidRPr="00E83F5F" w14:paraId="5DC3A3AD" w14:textId="77777777" w:rsidTr="004663AC">
        <w:tc>
          <w:tcPr>
            <w:tcW w:w="2624" w:type="dxa"/>
            <w:vMerge w:val="restart"/>
            <w:shd w:val="clear" w:color="auto" w:fill="C6D9F1" w:themeFill="text2" w:themeFillTint="33"/>
          </w:tcPr>
          <w:p w14:paraId="56D8034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556" w:type="dxa"/>
            <w:gridSpan w:val="7"/>
            <w:shd w:val="clear" w:color="auto" w:fill="C6D9F1" w:themeFill="text2" w:themeFillTint="33"/>
          </w:tcPr>
          <w:p w14:paraId="3802C81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09C9A23F" w14:textId="77777777" w:rsidTr="004663AC">
        <w:tc>
          <w:tcPr>
            <w:tcW w:w="2624" w:type="dxa"/>
            <w:vMerge/>
            <w:shd w:val="clear" w:color="auto" w:fill="C6D9F1" w:themeFill="text2" w:themeFillTint="33"/>
          </w:tcPr>
          <w:p w14:paraId="356B04F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C6D9F1" w:themeFill="text2" w:themeFillTint="33"/>
          </w:tcPr>
          <w:p w14:paraId="65A9EE1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431ECB7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0F7013B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59B0D62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70156AD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00B19D6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38F0D28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11623F7E" w14:textId="77777777" w:rsidTr="004663AC">
        <w:tc>
          <w:tcPr>
            <w:tcW w:w="2624" w:type="dxa"/>
          </w:tcPr>
          <w:p w14:paraId="17620CFA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ชัยนาท</w:t>
            </w:r>
          </w:p>
        </w:tc>
        <w:tc>
          <w:tcPr>
            <w:tcW w:w="936" w:type="dxa"/>
          </w:tcPr>
          <w:p w14:paraId="27988E3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295959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F97F2F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6350709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FFBB3D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37" w:type="dxa"/>
          </w:tcPr>
          <w:p w14:paraId="162FCD7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7" w:type="dxa"/>
          </w:tcPr>
          <w:p w14:paraId="42E9760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4663AC" w:rsidRPr="00E83F5F" w14:paraId="2BF2B650" w14:textId="77777777" w:rsidTr="004663AC">
        <w:tc>
          <w:tcPr>
            <w:tcW w:w="2624" w:type="dxa"/>
          </w:tcPr>
          <w:p w14:paraId="012A80CC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936" w:type="dxa"/>
          </w:tcPr>
          <w:p w14:paraId="569BB22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E0F5EA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EAF576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7" w:type="dxa"/>
          </w:tcPr>
          <w:p w14:paraId="47B9EF3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36" w:type="dxa"/>
          </w:tcPr>
          <w:p w14:paraId="431B5CD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37" w:type="dxa"/>
          </w:tcPr>
          <w:p w14:paraId="0BC6472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37" w:type="dxa"/>
          </w:tcPr>
          <w:p w14:paraId="50A3835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4663AC" w:rsidRPr="00E83F5F" w14:paraId="04ED4E66" w14:textId="77777777" w:rsidTr="004663AC">
        <w:tc>
          <w:tcPr>
            <w:tcW w:w="2624" w:type="dxa"/>
          </w:tcPr>
          <w:p w14:paraId="1948F1C2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936" w:type="dxa"/>
          </w:tcPr>
          <w:p w14:paraId="1E6F590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0B701D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7CE539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169DAC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36" w:type="dxa"/>
          </w:tcPr>
          <w:p w14:paraId="14FB58D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37" w:type="dxa"/>
          </w:tcPr>
          <w:p w14:paraId="098CFC3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37" w:type="dxa"/>
          </w:tcPr>
          <w:p w14:paraId="00B3987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4663AC" w:rsidRPr="00E83F5F" w14:paraId="5796BE5E" w14:textId="77777777" w:rsidTr="004663AC">
        <w:tc>
          <w:tcPr>
            <w:tcW w:w="2624" w:type="dxa"/>
          </w:tcPr>
          <w:p w14:paraId="1EE55CE0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936" w:type="dxa"/>
          </w:tcPr>
          <w:p w14:paraId="6028B6B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14F6E4B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EB0E1E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2D70ED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36" w:type="dxa"/>
          </w:tcPr>
          <w:p w14:paraId="4F61499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37" w:type="dxa"/>
          </w:tcPr>
          <w:p w14:paraId="6250E68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937" w:type="dxa"/>
          </w:tcPr>
          <w:p w14:paraId="54A84CC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159</w:t>
            </w:r>
          </w:p>
        </w:tc>
      </w:tr>
      <w:tr w:rsidR="004663AC" w:rsidRPr="00E83F5F" w14:paraId="7B242379" w14:textId="77777777" w:rsidTr="004663AC">
        <w:tc>
          <w:tcPr>
            <w:tcW w:w="2624" w:type="dxa"/>
          </w:tcPr>
          <w:p w14:paraId="4D1205F2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ลพบุรี</w:t>
            </w:r>
          </w:p>
        </w:tc>
        <w:tc>
          <w:tcPr>
            <w:tcW w:w="936" w:type="dxa"/>
          </w:tcPr>
          <w:p w14:paraId="477B010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4E3943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9BA6C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3FEA1ED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13AE274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7" w:type="dxa"/>
          </w:tcPr>
          <w:p w14:paraId="1B267ED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937" w:type="dxa"/>
          </w:tcPr>
          <w:p w14:paraId="2EDD4EC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</w:tr>
      <w:tr w:rsidR="004663AC" w:rsidRPr="00E83F5F" w14:paraId="19B08321" w14:textId="77777777" w:rsidTr="004663AC">
        <w:tc>
          <w:tcPr>
            <w:tcW w:w="2624" w:type="dxa"/>
          </w:tcPr>
          <w:p w14:paraId="3471CA79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936" w:type="dxa"/>
          </w:tcPr>
          <w:p w14:paraId="0C7164F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753C205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EB2838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16D842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36" w:type="dxa"/>
          </w:tcPr>
          <w:p w14:paraId="2172998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37" w:type="dxa"/>
          </w:tcPr>
          <w:p w14:paraId="44791BC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37" w:type="dxa"/>
          </w:tcPr>
          <w:p w14:paraId="752B503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4663AC" w:rsidRPr="00E83F5F" w14:paraId="75F8BF0F" w14:textId="77777777" w:rsidTr="004663AC">
        <w:tc>
          <w:tcPr>
            <w:tcW w:w="2624" w:type="dxa"/>
          </w:tcPr>
          <w:p w14:paraId="23A3514C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936" w:type="dxa"/>
          </w:tcPr>
          <w:p w14:paraId="4B728EF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04E2DEE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E8E7A4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0AF66D6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36" w:type="dxa"/>
          </w:tcPr>
          <w:p w14:paraId="2AD0FB2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37" w:type="dxa"/>
          </w:tcPr>
          <w:p w14:paraId="2E404AC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37" w:type="dxa"/>
          </w:tcPr>
          <w:p w14:paraId="7382A4C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</w:tr>
      <w:tr w:rsidR="004663AC" w:rsidRPr="00E83F5F" w14:paraId="473F7558" w14:textId="77777777" w:rsidTr="004663AC">
        <w:tc>
          <w:tcPr>
            <w:tcW w:w="2624" w:type="dxa"/>
          </w:tcPr>
          <w:p w14:paraId="62C68F05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936" w:type="dxa"/>
          </w:tcPr>
          <w:p w14:paraId="7669944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B6B0D8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4F235A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3B002F9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112D8B7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37" w:type="dxa"/>
          </w:tcPr>
          <w:p w14:paraId="1B4D34F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937" w:type="dxa"/>
          </w:tcPr>
          <w:p w14:paraId="7BF6D46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4663AC" w:rsidRPr="00E83F5F" w14:paraId="00DB2FA1" w14:textId="77777777" w:rsidTr="004663AC">
        <w:tc>
          <w:tcPr>
            <w:tcW w:w="2624" w:type="dxa"/>
          </w:tcPr>
          <w:p w14:paraId="6885899B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936" w:type="dxa"/>
          </w:tcPr>
          <w:p w14:paraId="65FCFAF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533BE2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D12A66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6F8674C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43B4C2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7" w:type="dxa"/>
          </w:tcPr>
          <w:p w14:paraId="41E4C42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37" w:type="dxa"/>
          </w:tcPr>
          <w:p w14:paraId="0045625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4663AC" w:rsidRPr="00E83F5F" w14:paraId="4B732ECF" w14:textId="77777777" w:rsidTr="004663AC">
        <w:tc>
          <w:tcPr>
            <w:tcW w:w="2624" w:type="dxa"/>
          </w:tcPr>
          <w:p w14:paraId="73BEDC8C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</w:tcPr>
          <w:p w14:paraId="7C1FE3C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37" w:type="dxa"/>
          </w:tcPr>
          <w:p w14:paraId="6E7129C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36" w:type="dxa"/>
          </w:tcPr>
          <w:p w14:paraId="065C4F8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37" w:type="dxa"/>
          </w:tcPr>
          <w:p w14:paraId="1E62886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36" w:type="dxa"/>
          </w:tcPr>
          <w:p w14:paraId="4517223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937" w:type="dxa"/>
          </w:tcPr>
          <w:p w14:paraId="2388998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473</w:t>
            </w:r>
          </w:p>
        </w:tc>
        <w:tc>
          <w:tcPr>
            <w:tcW w:w="937" w:type="dxa"/>
          </w:tcPr>
          <w:p w14:paraId="4A76D26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729</w:t>
            </w:r>
          </w:p>
        </w:tc>
      </w:tr>
    </w:tbl>
    <w:p w14:paraId="322F5B21" w14:textId="77777777" w:rsidR="00F108C5" w:rsidRDefault="00F108C5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4DE6BF" w14:textId="77777777" w:rsidR="00F108C5" w:rsidRDefault="00F108C5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E4F218D" w14:textId="77777777" w:rsidR="00002EE0" w:rsidRDefault="00002EE0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002EE0" w:rsidSect="006E378E"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4BB0979E" w14:textId="7F0718CB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หน่วยงานภาครัฐที่เข้าร่วมการประเมิน</w:t>
      </w:r>
    </w:p>
    <w:p w14:paraId="50B552E0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2</w:t>
      </w:r>
    </w:p>
    <w:p w14:paraId="57394A58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tbl>
      <w:tblPr>
        <w:tblStyle w:val="TableGrid10"/>
        <w:tblW w:w="9243" w:type="dxa"/>
        <w:tblLayout w:type="fixed"/>
        <w:tblLook w:val="04A0" w:firstRow="1" w:lastRow="0" w:firstColumn="1" w:lastColumn="0" w:noHBand="0" w:noVBand="1"/>
      </w:tblPr>
      <w:tblGrid>
        <w:gridCol w:w="2518"/>
        <w:gridCol w:w="950"/>
        <w:gridCol w:w="825"/>
        <w:gridCol w:w="825"/>
        <w:gridCol w:w="825"/>
        <w:gridCol w:w="825"/>
        <w:gridCol w:w="825"/>
        <w:gridCol w:w="825"/>
        <w:gridCol w:w="825"/>
      </w:tblGrid>
      <w:tr w:rsidR="004663AC" w:rsidRPr="00E83F5F" w14:paraId="4E4396DB" w14:textId="77777777" w:rsidTr="004663AC">
        <w:tc>
          <w:tcPr>
            <w:tcW w:w="2518" w:type="dxa"/>
            <w:vMerge w:val="restart"/>
            <w:shd w:val="clear" w:color="auto" w:fill="C6D9F1" w:themeFill="text2" w:themeFillTint="33"/>
          </w:tcPr>
          <w:p w14:paraId="4BE5EC2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725" w:type="dxa"/>
            <w:gridSpan w:val="8"/>
            <w:shd w:val="clear" w:color="auto" w:fill="C6D9F1" w:themeFill="text2" w:themeFillTint="33"/>
          </w:tcPr>
          <w:p w14:paraId="4EA2953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4C8E45C0" w14:textId="77777777" w:rsidTr="004663AC">
        <w:tc>
          <w:tcPr>
            <w:tcW w:w="2518" w:type="dxa"/>
            <w:vMerge/>
            <w:shd w:val="clear" w:color="auto" w:fill="C6D9F1" w:themeFill="text2" w:themeFillTint="33"/>
          </w:tcPr>
          <w:p w14:paraId="11FF1FA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C6D9F1" w:themeFill="text2" w:themeFillTint="33"/>
          </w:tcPr>
          <w:p w14:paraId="036E508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3A14962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42D2003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0D5FC70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2E62369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08D55F2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7CAF3CC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อปท.พิเศษ</w:t>
            </w:r>
          </w:p>
        </w:tc>
        <w:tc>
          <w:tcPr>
            <w:tcW w:w="825" w:type="dxa"/>
            <w:shd w:val="clear" w:color="auto" w:fill="C6D9F1" w:themeFill="text2" w:themeFillTint="33"/>
          </w:tcPr>
          <w:p w14:paraId="69BB2BD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6BBF124A" w14:textId="77777777" w:rsidTr="004663AC">
        <w:tc>
          <w:tcPr>
            <w:tcW w:w="2518" w:type="dxa"/>
          </w:tcPr>
          <w:p w14:paraId="0916C4C0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950" w:type="dxa"/>
          </w:tcPr>
          <w:p w14:paraId="49869FB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4CAAF30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5539ED1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2A49893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25" w:type="dxa"/>
          </w:tcPr>
          <w:p w14:paraId="6222A2A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825" w:type="dxa"/>
          </w:tcPr>
          <w:p w14:paraId="65C5E08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825" w:type="dxa"/>
          </w:tcPr>
          <w:p w14:paraId="7343F71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116BB30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4663AC" w:rsidRPr="00E83F5F" w14:paraId="7788DE50" w14:textId="77777777" w:rsidTr="004663AC">
        <w:tc>
          <w:tcPr>
            <w:tcW w:w="2518" w:type="dxa"/>
          </w:tcPr>
          <w:p w14:paraId="1C2D946D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950" w:type="dxa"/>
          </w:tcPr>
          <w:p w14:paraId="1BA3D0A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76891D5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0538728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618F1EC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4A9CA1C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825" w:type="dxa"/>
          </w:tcPr>
          <w:p w14:paraId="75F7B8F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825" w:type="dxa"/>
          </w:tcPr>
          <w:p w14:paraId="3B80D6B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58BA20C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</w:tr>
      <w:tr w:rsidR="004663AC" w:rsidRPr="00E83F5F" w14:paraId="1EAF0390" w14:textId="77777777" w:rsidTr="004663AC">
        <w:tc>
          <w:tcPr>
            <w:tcW w:w="2518" w:type="dxa"/>
          </w:tcPr>
          <w:p w14:paraId="58C5A9B5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ชลบุรี</w:t>
            </w:r>
          </w:p>
        </w:tc>
        <w:tc>
          <w:tcPr>
            <w:tcW w:w="950" w:type="dxa"/>
          </w:tcPr>
          <w:p w14:paraId="320C6E5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21F163B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448BE74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25" w:type="dxa"/>
          </w:tcPr>
          <w:p w14:paraId="46339F2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25" w:type="dxa"/>
          </w:tcPr>
          <w:p w14:paraId="456D5C4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825" w:type="dxa"/>
          </w:tcPr>
          <w:p w14:paraId="0F7A0A1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25" w:type="dxa"/>
          </w:tcPr>
          <w:p w14:paraId="57E1658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7D00B1B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4663AC" w:rsidRPr="00E83F5F" w14:paraId="4BB804AA" w14:textId="77777777" w:rsidTr="004663AC">
        <w:tc>
          <w:tcPr>
            <w:tcW w:w="2518" w:type="dxa"/>
          </w:tcPr>
          <w:p w14:paraId="3B2880CE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ตราด</w:t>
            </w:r>
          </w:p>
        </w:tc>
        <w:tc>
          <w:tcPr>
            <w:tcW w:w="950" w:type="dxa"/>
          </w:tcPr>
          <w:p w14:paraId="1BE2425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5217E5D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79D9219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19EAE92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63FEB59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25" w:type="dxa"/>
          </w:tcPr>
          <w:p w14:paraId="3D8A0FF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25" w:type="dxa"/>
          </w:tcPr>
          <w:p w14:paraId="74935EF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54AEA9E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4663AC" w:rsidRPr="00E83F5F" w14:paraId="4DE293A4" w14:textId="77777777" w:rsidTr="004663AC">
        <w:tc>
          <w:tcPr>
            <w:tcW w:w="2518" w:type="dxa"/>
          </w:tcPr>
          <w:p w14:paraId="6D97C51F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950" w:type="dxa"/>
          </w:tcPr>
          <w:p w14:paraId="72722E8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216F92B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505B32D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55BA583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68D633D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25" w:type="dxa"/>
          </w:tcPr>
          <w:p w14:paraId="7C8F38A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25" w:type="dxa"/>
          </w:tcPr>
          <w:p w14:paraId="1D7D93C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759AC77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4663AC" w:rsidRPr="00E83F5F" w14:paraId="479AAAE6" w14:textId="77777777" w:rsidTr="004663AC">
        <w:tc>
          <w:tcPr>
            <w:tcW w:w="2518" w:type="dxa"/>
          </w:tcPr>
          <w:p w14:paraId="0846E701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950" w:type="dxa"/>
          </w:tcPr>
          <w:p w14:paraId="2318BE7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074FE8C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1FA1ABF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184F6A9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25" w:type="dxa"/>
          </w:tcPr>
          <w:p w14:paraId="39B800D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25" w:type="dxa"/>
          </w:tcPr>
          <w:p w14:paraId="6305DD0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825" w:type="dxa"/>
          </w:tcPr>
          <w:p w14:paraId="72FC241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4E02419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4663AC" w:rsidRPr="00E83F5F" w14:paraId="6B312413" w14:textId="77777777" w:rsidTr="004663AC">
        <w:tc>
          <w:tcPr>
            <w:tcW w:w="2518" w:type="dxa"/>
          </w:tcPr>
          <w:p w14:paraId="139B151F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ระยอง</w:t>
            </w:r>
          </w:p>
        </w:tc>
        <w:tc>
          <w:tcPr>
            <w:tcW w:w="950" w:type="dxa"/>
          </w:tcPr>
          <w:p w14:paraId="3F85F86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1196DBA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6375B93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365020A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25" w:type="dxa"/>
          </w:tcPr>
          <w:p w14:paraId="3B01185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25" w:type="dxa"/>
          </w:tcPr>
          <w:p w14:paraId="341040A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25" w:type="dxa"/>
          </w:tcPr>
          <w:p w14:paraId="6E8D78E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4464D44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4663AC" w:rsidRPr="00E83F5F" w14:paraId="5058CD31" w14:textId="77777777" w:rsidTr="004663AC">
        <w:tc>
          <w:tcPr>
            <w:tcW w:w="2518" w:type="dxa"/>
          </w:tcPr>
          <w:p w14:paraId="5741DD25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950" w:type="dxa"/>
          </w:tcPr>
          <w:p w14:paraId="14CDB22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32394B1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5B030DB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1F322D8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14:paraId="630A4EA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25" w:type="dxa"/>
          </w:tcPr>
          <w:p w14:paraId="1D78C4C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25" w:type="dxa"/>
          </w:tcPr>
          <w:p w14:paraId="3D22954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5" w:type="dxa"/>
          </w:tcPr>
          <w:p w14:paraId="72C6D15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4663AC" w:rsidRPr="00E83F5F" w14:paraId="2A48968F" w14:textId="77777777" w:rsidTr="004663AC">
        <w:tc>
          <w:tcPr>
            <w:tcW w:w="2518" w:type="dxa"/>
          </w:tcPr>
          <w:p w14:paraId="79C4B6A0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50" w:type="dxa"/>
          </w:tcPr>
          <w:p w14:paraId="0A9F129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1397CA4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5" w:type="dxa"/>
          </w:tcPr>
          <w:p w14:paraId="413890F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14:paraId="321F096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25" w:type="dxa"/>
          </w:tcPr>
          <w:p w14:paraId="6BB8D04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  <w:tc>
          <w:tcPr>
            <w:tcW w:w="825" w:type="dxa"/>
          </w:tcPr>
          <w:p w14:paraId="2C1AB9B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365</w:t>
            </w:r>
          </w:p>
        </w:tc>
        <w:tc>
          <w:tcPr>
            <w:tcW w:w="825" w:type="dxa"/>
          </w:tcPr>
          <w:p w14:paraId="1853627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5" w:type="dxa"/>
          </w:tcPr>
          <w:p w14:paraId="51F4756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592</w:t>
            </w:r>
          </w:p>
        </w:tc>
      </w:tr>
    </w:tbl>
    <w:p w14:paraId="3DC4B0E2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DC2AC23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>หน่วยงานภาครัฐที่เข้าร่วมการประเมิน</w:t>
      </w:r>
    </w:p>
    <w:p w14:paraId="705292FA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3</w:t>
      </w:r>
    </w:p>
    <w:p w14:paraId="2ADD7FFA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559"/>
        <w:gridCol w:w="931"/>
        <w:gridCol w:w="924"/>
        <w:gridCol w:w="917"/>
        <w:gridCol w:w="918"/>
        <w:gridCol w:w="918"/>
        <w:gridCol w:w="925"/>
        <w:gridCol w:w="925"/>
      </w:tblGrid>
      <w:tr w:rsidR="004663AC" w:rsidRPr="00E83F5F" w14:paraId="195977C6" w14:textId="77777777" w:rsidTr="004663AC">
        <w:tc>
          <w:tcPr>
            <w:tcW w:w="2624" w:type="dxa"/>
            <w:vMerge w:val="restart"/>
            <w:shd w:val="clear" w:color="auto" w:fill="C6D9F1" w:themeFill="text2" w:themeFillTint="33"/>
          </w:tcPr>
          <w:p w14:paraId="0E8356B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556" w:type="dxa"/>
            <w:gridSpan w:val="7"/>
            <w:shd w:val="clear" w:color="auto" w:fill="C6D9F1" w:themeFill="text2" w:themeFillTint="33"/>
          </w:tcPr>
          <w:p w14:paraId="5FA35DF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56E3F028" w14:textId="77777777" w:rsidTr="004663AC">
        <w:tc>
          <w:tcPr>
            <w:tcW w:w="2624" w:type="dxa"/>
            <w:vMerge/>
            <w:shd w:val="clear" w:color="auto" w:fill="C6D9F1" w:themeFill="text2" w:themeFillTint="33"/>
          </w:tcPr>
          <w:p w14:paraId="185497A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C6D9F1" w:themeFill="text2" w:themeFillTint="33"/>
          </w:tcPr>
          <w:p w14:paraId="0049FE3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31AB429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1225E82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5347235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6B2382E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4C6241B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707F18B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640FC4E2" w14:textId="77777777" w:rsidTr="004663AC">
        <w:tc>
          <w:tcPr>
            <w:tcW w:w="2624" w:type="dxa"/>
          </w:tcPr>
          <w:p w14:paraId="01811A0F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936" w:type="dxa"/>
          </w:tcPr>
          <w:p w14:paraId="50D157A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0A1CE0A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0E398C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0668B48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9E3702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37" w:type="dxa"/>
          </w:tcPr>
          <w:p w14:paraId="25521D0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937" w:type="dxa"/>
          </w:tcPr>
          <w:p w14:paraId="5A2F4FA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</w:tr>
      <w:tr w:rsidR="004663AC" w:rsidRPr="00E83F5F" w14:paraId="0233E874" w14:textId="77777777" w:rsidTr="004663AC">
        <w:tc>
          <w:tcPr>
            <w:tcW w:w="2624" w:type="dxa"/>
          </w:tcPr>
          <w:p w14:paraId="4C00FEAC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936" w:type="dxa"/>
          </w:tcPr>
          <w:p w14:paraId="5D36EDE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1F5122C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6AF720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13B537B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36" w:type="dxa"/>
          </w:tcPr>
          <w:p w14:paraId="2A26B5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37" w:type="dxa"/>
          </w:tcPr>
          <w:p w14:paraId="2A16896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937" w:type="dxa"/>
          </w:tcPr>
          <w:p w14:paraId="3DA1C5F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335</w:t>
            </w:r>
          </w:p>
        </w:tc>
      </w:tr>
      <w:tr w:rsidR="004663AC" w:rsidRPr="00E83F5F" w14:paraId="757406AC" w14:textId="77777777" w:rsidTr="004663AC">
        <w:tc>
          <w:tcPr>
            <w:tcW w:w="2624" w:type="dxa"/>
          </w:tcPr>
          <w:p w14:paraId="1C695035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936" w:type="dxa"/>
          </w:tcPr>
          <w:p w14:paraId="0F36BF3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252C08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BAFE3A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25BEB41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200F0E5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37" w:type="dxa"/>
          </w:tcPr>
          <w:p w14:paraId="7CA6572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937" w:type="dxa"/>
          </w:tcPr>
          <w:p w14:paraId="146B5A4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</w:tr>
      <w:tr w:rsidR="004663AC" w:rsidRPr="00E83F5F" w14:paraId="4D9A71F8" w14:textId="77777777" w:rsidTr="004663AC">
        <w:tc>
          <w:tcPr>
            <w:tcW w:w="2624" w:type="dxa"/>
          </w:tcPr>
          <w:p w14:paraId="7F30F85B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ยโสธร</w:t>
            </w:r>
          </w:p>
        </w:tc>
        <w:tc>
          <w:tcPr>
            <w:tcW w:w="936" w:type="dxa"/>
          </w:tcPr>
          <w:p w14:paraId="14B4AF4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72B4DFC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FF9BCD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ACE858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FE49A4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37" w:type="dxa"/>
          </w:tcPr>
          <w:p w14:paraId="3000602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937" w:type="dxa"/>
          </w:tcPr>
          <w:p w14:paraId="19758C7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</w:tr>
      <w:tr w:rsidR="004663AC" w:rsidRPr="00E83F5F" w14:paraId="31CC5934" w14:textId="77777777" w:rsidTr="004663AC">
        <w:tc>
          <w:tcPr>
            <w:tcW w:w="2624" w:type="dxa"/>
          </w:tcPr>
          <w:p w14:paraId="39130E89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936" w:type="dxa"/>
          </w:tcPr>
          <w:p w14:paraId="2B2176A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DD10F0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83A41C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0DFA5F0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591BC94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37" w:type="dxa"/>
          </w:tcPr>
          <w:p w14:paraId="1A04DAA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179</w:t>
            </w:r>
          </w:p>
        </w:tc>
        <w:tc>
          <w:tcPr>
            <w:tcW w:w="937" w:type="dxa"/>
          </w:tcPr>
          <w:p w14:paraId="4744B47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218</w:t>
            </w:r>
          </w:p>
        </w:tc>
      </w:tr>
      <w:tr w:rsidR="004663AC" w:rsidRPr="00E83F5F" w14:paraId="66FFF172" w14:textId="77777777" w:rsidTr="004663AC">
        <w:tc>
          <w:tcPr>
            <w:tcW w:w="2624" w:type="dxa"/>
          </w:tcPr>
          <w:p w14:paraId="0786F22A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936" w:type="dxa"/>
          </w:tcPr>
          <w:p w14:paraId="5F04F9A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CEAE8B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AEF8FC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136B751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C78159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37" w:type="dxa"/>
          </w:tcPr>
          <w:p w14:paraId="45E08BE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937" w:type="dxa"/>
          </w:tcPr>
          <w:p w14:paraId="5264258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</w:tr>
      <w:tr w:rsidR="004663AC" w:rsidRPr="00E83F5F" w14:paraId="7E06053E" w14:textId="77777777" w:rsidTr="004663AC">
        <w:tc>
          <w:tcPr>
            <w:tcW w:w="2624" w:type="dxa"/>
          </w:tcPr>
          <w:p w14:paraId="03DEA0F9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นาจเจริญ</w:t>
            </w:r>
          </w:p>
        </w:tc>
        <w:tc>
          <w:tcPr>
            <w:tcW w:w="936" w:type="dxa"/>
          </w:tcPr>
          <w:p w14:paraId="0ED21BE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D85C75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03CF43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3D72219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E7EC95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37" w:type="dxa"/>
          </w:tcPr>
          <w:p w14:paraId="40FED4A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937" w:type="dxa"/>
          </w:tcPr>
          <w:p w14:paraId="0B31513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4663AC" w:rsidRPr="00E83F5F" w14:paraId="78E2E819" w14:textId="77777777" w:rsidTr="004663AC">
        <w:tc>
          <w:tcPr>
            <w:tcW w:w="2624" w:type="dxa"/>
          </w:tcPr>
          <w:p w14:paraId="4804204C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936" w:type="dxa"/>
          </w:tcPr>
          <w:p w14:paraId="6157D85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0213DF3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4F68329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B6A190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36" w:type="dxa"/>
          </w:tcPr>
          <w:p w14:paraId="6050407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937" w:type="dxa"/>
          </w:tcPr>
          <w:p w14:paraId="01C71F4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179</w:t>
            </w:r>
          </w:p>
        </w:tc>
        <w:tc>
          <w:tcPr>
            <w:tcW w:w="937" w:type="dxa"/>
          </w:tcPr>
          <w:p w14:paraId="4F07CA2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</w:tr>
      <w:tr w:rsidR="004663AC" w:rsidRPr="00E83F5F" w14:paraId="569801BB" w14:textId="77777777" w:rsidTr="004663AC">
        <w:tc>
          <w:tcPr>
            <w:tcW w:w="2624" w:type="dxa"/>
          </w:tcPr>
          <w:p w14:paraId="33EF0530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</w:tcPr>
          <w:p w14:paraId="73A6D0E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37" w:type="dxa"/>
          </w:tcPr>
          <w:p w14:paraId="61A8751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36" w:type="dxa"/>
          </w:tcPr>
          <w:p w14:paraId="16A20C6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7" w:type="dxa"/>
          </w:tcPr>
          <w:p w14:paraId="61C221E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36" w:type="dxa"/>
          </w:tcPr>
          <w:p w14:paraId="6F9BA95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937" w:type="dxa"/>
          </w:tcPr>
          <w:p w14:paraId="41BCED5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1098</w:t>
            </w:r>
          </w:p>
        </w:tc>
        <w:tc>
          <w:tcPr>
            <w:tcW w:w="937" w:type="dxa"/>
          </w:tcPr>
          <w:p w14:paraId="07EAD27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1475</w:t>
            </w:r>
          </w:p>
        </w:tc>
      </w:tr>
    </w:tbl>
    <w:p w14:paraId="2087441E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4CFCEF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48FFB9F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2B4CF57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8316E5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9122450" w14:textId="3416B099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04D10A" w14:textId="77777777" w:rsidR="00002EE0" w:rsidRDefault="00002EE0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002EE0" w:rsidSect="006E378E"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0F059D0C" w14:textId="4CC6F729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หน่วยงานภาครัฐที่เข้าร่วมการประเมิน</w:t>
      </w:r>
    </w:p>
    <w:p w14:paraId="65668BFB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4</w:t>
      </w:r>
    </w:p>
    <w:p w14:paraId="2A1505FC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560"/>
        <w:gridCol w:w="931"/>
        <w:gridCol w:w="924"/>
        <w:gridCol w:w="917"/>
        <w:gridCol w:w="918"/>
        <w:gridCol w:w="918"/>
        <w:gridCol w:w="924"/>
        <w:gridCol w:w="925"/>
      </w:tblGrid>
      <w:tr w:rsidR="004663AC" w:rsidRPr="00E83F5F" w14:paraId="563B74E8" w14:textId="77777777" w:rsidTr="004663AC">
        <w:tc>
          <w:tcPr>
            <w:tcW w:w="2624" w:type="dxa"/>
            <w:vMerge w:val="restart"/>
            <w:shd w:val="clear" w:color="auto" w:fill="C6D9F1" w:themeFill="text2" w:themeFillTint="33"/>
          </w:tcPr>
          <w:p w14:paraId="03935A4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556" w:type="dxa"/>
            <w:gridSpan w:val="7"/>
            <w:shd w:val="clear" w:color="auto" w:fill="C6D9F1" w:themeFill="text2" w:themeFillTint="33"/>
          </w:tcPr>
          <w:p w14:paraId="46FC404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38FC8F60" w14:textId="77777777" w:rsidTr="004663AC">
        <w:tc>
          <w:tcPr>
            <w:tcW w:w="2624" w:type="dxa"/>
            <w:vMerge/>
            <w:shd w:val="clear" w:color="auto" w:fill="C6D9F1" w:themeFill="text2" w:themeFillTint="33"/>
          </w:tcPr>
          <w:p w14:paraId="4200C53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C6D9F1" w:themeFill="text2" w:themeFillTint="33"/>
          </w:tcPr>
          <w:p w14:paraId="3299CBA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5125CF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329F168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1C2FC12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6F1126D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000CF39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0BEA5CF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4F06C4FE" w14:textId="77777777" w:rsidTr="004663AC">
        <w:tc>
          <w:tcPr>
            <w:tcW w:w="2624" w:type="dxa"/>
          </w:tcPr>
          <w:p w14:paraId="4C1526BE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936" w:type="dxa"/>
          </w:tcPr>
          <w:p w14:paraId="627C189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DC95E2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412F036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3A3119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61E7838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937" w:type="dxa"/>
          </w:tcPr>
          <w:p w14:paraId="09ADEDE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937" w:type="dxa"/>
          </w:tcPr>
          <w:p w14:paraId="708C3CD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</w:tr>
      <w:tr w:rsidR="004663AC" w:rsidRPr="00E83F5F" w14:paraId="44F73520" w14:textId="77777777" w:rsidTr="004663AC">
        <w:tc>
          <w:tcPr>
            <w:tcW w:w="2624" w:type="dxa"/>
          </w:tcPr>
          <w:p w14:paraId="51C029CD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936" w:type="dxa"/>
          </w:tcPr>
          <w:p w14:paraId="54107C0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1773219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6DC59C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E6DCCF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36" w:type="dxa"/>
          </w:tcPr>
          <w:p w14:paraId="155BE74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937" w:type="dxa"/>
          </w:tcPr>
          <w:p w14:paraId="01C3A12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937" w:type="dxa"/>
          </w:tcPr>
          <w:p w14:paraId="490AF8C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</w:tr>
      <w:tr w:rsidR="004663AC" w:rsidRPr="00E83F5F" w14:paraId="6D7AAA68" w14:textId="77777777" w:rsidTr="004663AC">
        <w:tc>
          <w:tcPr>
            <w:tcW w:w="2624" w:type="dxa"/>
          </w:tcPr>
          <w:p w14:paraId="5ABDF200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นครพนม</w:t>
            </w:r>
          </w:p>
        </w:tc>
        <w:tc>
          <w:tcPr>
            <w:tcW w:w="936" w:type="dxa"/>
          </w:tcPr>
          <w:p w14:paraId="43F9E0F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4390E7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BECF32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C38E5A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DCFF4D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37" w:type="dxa"/>
          </w:tcPr>
          <w:p w14:paraId="6DF0B18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937" w:type="dxa"/>
          </w:tcPr>
          <w:p w14:paraId="45D73E3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</w:tr>
      <w:tr w:rsidR="004663AC" w:rsidRPr="00E83F5F" w14:paraId="76959DED" w14:textId="77777777" w:rsidTr="004663AC">
        <w:tc>
          <w:tcPr>
            <w:tcW w:w="2624" w:type="dxa"/>
          </w:tcPr>
          <w:p w14:paraId="15E83D3D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บึงกาฬ</w:t>
            </w:r>
          </w:p>
        </w:tc>
        <w:tc>
          <w:tcPr>
            <w:tcW w:w="936" w:type="dxa"/>
          </w:tcPr>
          <w:p w14:paraId="0981FE8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B0EC28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048CEE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6436D11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600DA7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37" w:type="dxa"/>
          </w:tcPr>
          <w:p w14:paraId="09C8EE8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937" w:type="dxa"/>
          </w:tcPr>
          <w:p w14:paraId="7C7383D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4663AC" w:rsidRPr="00E83F5F" w14:paraId="7F40C5E0" w14:textId="77777777" w:rsidTr="004663AC">
        <w:tc>
          <w:tcPr>
            <w:tcW w:w="2624" w:type="dxa"/>
          </w:tcPr>
          <w:p w14:paraId="64D89098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936" w:type="dxa"/>
          </w:tcPr>
          <w:p w14:paraId="63300F0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5BD6A6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EA758E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50AFA0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125A88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37" w:type="dxa"/>
          </w:tcPr>
          <w:p w14:paraId="2CBFAE7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937" w:type="dxa"/>
          </w:tcPr>
          <w:p w14:paraId="5095007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</w:tr>
      <w:tr w:rsidR="004663AC" w:rsidRPr="00E83F5F" w14:paraId="7163028B" w14:textId="77777777" w:rsidTr="004663AC">
        <w:tc>
          <w:tcPr>
            <w:tcW w:w="2624" w:type="dxa"/>
          </w:tcPr>
          <w:p w14:paraId="72F415FD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936" w:type="dxa"/>
          </w:tcPr>
          <w:p w14:paraId="18FC6F3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744596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426303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81379A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E2DE75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37" w:type="dxa"/>
          </w:tcPr>
          <w:p w14:paraId="320FA90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937" w:type="dxa"/>
          </w:tcPr>
          <w:p w14:paraId="1DD4378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4663AC" w:rsidRPr="00E83F5F" w14:paraId="5361F090" w14:textId="77777777" w:rsidTr="004663AC">
        <w:tc>
          <w:tcPr>
            <w:tcW w:w="2624" w:type="dxa"/>
          </w:tcPr>
          <w:p w14:paraId="7E6579CA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936" w:type="dxa"/>
          </w:tcPr>
          <w:p w14:paraId="15FE3EC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5BB56F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F05546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5A8385C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2AFEA0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937" w:type="dxa"/>
          </w:tcPr>
          <w:p w14:paraId="31B1D40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937" w:type="dxa"/>
          </w:tcPr>
          <w:p w14:paraId="0E1EEC7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</w:tr>
      <w:tr w:rsidR="004663AC" w:rsidRPr="00E83F5F" w14:paraId="2F63DF7B" w14:textId="77777777" w:rsidTr="004663AC">
        <w:tc>
          <w:tcPr>
            <w:tcW w:w="2624" w:type="dxa"/>
          </w:tcPr>
          <w:p w14:paraId="6F5696A8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เลย</w:t>
            </w:r>
          </w:p>
        </w:tc>
        <w:tc>
          <w:tcPr>
            <w:tcW w:w="936" w:type="dxa"/>
          </w:tcPr>
          <w:p w14:paraId="67DE9CC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231279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2C835D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25C5D06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30D980D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37" w:type="dxa"/>
          </w:tcPr>
          <w:p w14:paraId="2331C95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937" w:type="dxa"/>
          </w:tcPr>
          <w:p w14:paraId="4806291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</w:tr>
      <w:tr w:rsidR="004663AC" w:rsidRPr="00E83F5F" w14:paraId="2A7CE3F9" w14:textId="77777777" w:rsidTr="004663AC">
        <w:tc>
          <w:tcPr>
            <w:tcW w:w="2624" w:type="dxa"/>
          </w:tcPr>
          <w:p w14:paraId="25813007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สกลนคร</w:t>
            </w:r>
          </w:p>
        </w:tc>
        <w:tc>
          <w:tcPr>
            <w:tcW w:w="936" w:type="dxa"/>
          </w:tcPr>
          <w:p w14:paraId="681C34D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1D22F93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1BF6AC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077120A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</w:tcPr>
          <w:p w14:paraId="19FF5D6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37" w:type="dxa"/>
          </w:tcPr>
          <w:p w14:paraId="74AECFA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937" w:type="dxa"/>
          </w:tcPr>
          <w:p w14:paraId="7160D29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</w:tr>
      <w:tr w:rsidR="004663AC" w:rsidRPr="00E83F5F" w14:paraId="651F488B" w14:textId="77777777" w:rsidTr="004663AC">
        <w:tc>
          <w:tcPr>
            <w:tcW w:w="2624" w:type="dxa"/>
          </w:tcPr>
          <w:p w14:paraId="14428294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936" w:type="dxa"/>
          </w:tcPr>
          <w:p w14:paraId="5698274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628B66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2E94EF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B86A47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075FF0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37" w:type="dxa"/>
          </w:tcPr>
          <w:p w14:paraId="06A2E05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937" w:type="dxa"/>
          </w:tcPr>
          <w:p w14:paraId="3185627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4663AC" w:rsidRPr="00E83F5F" w14:paraId="1380EBA7" w14:textId="77777777" w:rsidTr="004663AC">
        <w:tc>
          <w:tcPr>
            <w:tcW w:w="2624" w:type="dxa"/>
          </w:tcPr>
          <w:p w14:paraId="7C2EEA1D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936" w:type="dxa"/>
          </w:tcPr>
          <w:p w14:paraId="2ED850C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B9F87A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225108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12F8D21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EA12A6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37" w:type="dxa"/>
          </w:tcPr>
          <w:p w14:paraId="37E48E0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37" w:type="dxa"/>
          </w:tcPr>
          <w:p w14:paraId="56298FD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4663AC" w:rsidRPr="00E83F5F" w14:paraId="50813300" w14:textId="77777777" w:rsidTr="004663AC">
        <w:tc>
          <w:tcPr>
            <w:tcW w:w="2624" w:type="dxa"/>
          </w:tcPr>
          <w:p w14:paraId="53DD1B64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936" w:type="dxa"/>
          </w:tcPr>
          <w:p w14:paraId="6470AE3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1D904A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D94076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02ECF5F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57A53F7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937" w:type="dxa"/>
          </w:tcPr>
          <w:p w14:paraId="7980117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937" w:type="dxa"/>
          </w:tcPr>
          <w:p w14:paraId="412C032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</w:tr>
      <w:tr w:rsidR="004663AC" w:rsidRPr="00E83F5F" w14:paraId="075420B3" w14:textId="77777777" w:rsidTr="004663AC">
        <w:tc>
          <w:tcPr>
            <w:tcW w:w="2624" w:type="dxa"/>
          </w:tcPr>
          <w:p w14:paraId="078E6650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</w:tcPr>
          <w:p w14:paraId="7CF7C05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37" w:type="dxa"/>
          </w:tcPr>
          <w:p w14:paraId="479A82B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36" w:type="dxa"/>
          </w:tcPr>
          <w:p w14:paraId="0D94F6C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7" w:type="dxa"/>
          </w:tcPr>
          <w:p w14:paraId="26CB08E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36" w:type="dxa"/>
          </w:tcPr>
          <w:p w14:paraId="5621680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505</w:t>
            </w:r>
          </w:p>
        </w:tc>
        <w:tc>
          <w:tcPr>
            <w:tcW w:w="937" w:type="dxa"/>
          </w:tcPr>
          <w:p w14:paraId="5A9F98E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957</w:t>
            </w:r>
          </w:p>
        </w:tc>
        <w:tc>
          <w:tcPr>
            <w:tcW w:w="937" w:type="dxa"/>
          </w:tcPr>
          <w:p w14:paraId="37BA762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1510</w:t>
            </w:r>
          </w:p>
        </w:tc>
      </w:tr>
    </w:tbl>
    <w:p w14:paraId="417714AC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>หน่วยงานภาครัฐที่เข้าร่วมการประเมิน</w:t>
      </w:r>
    </w:p>
    <w:p w14:paraId="1060D351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5</w:t>
      </w:r>
    </w:p>
    <w:p w14:paraId="6D97932E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6AF633DC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559"/>
        <w:gridCol w:w="931"/>
        <w:gridCol w:w="925"/>
        <w:gridCol w:w="918"/>
        <w:gridCol w:w="919"/>
        <w:gridCol w:w="919"/>
        <w:gridCol w:w="925"/>
        <w:gridCol w:w="921"/>
      </w:tblGrid>
      <w:tr w:rsidR="004663AC" w:rsidRPr="00E83F5F" w14:paraId="1C08A9BD" w14:textId="77777777" w:rsidTr="004663AC">
        <w:tc>
          <w:tcPr>
            <w:tcW w:w="2624" w:type="dxa"/>
            <w:vMerge w:val="restart"/>
            <w:shd w:val="clear" w:color="auto" w:fill="C6D9F1" w:themeFill="text2" w:themeFillTint="33"/>
          </w:tcPr>
          <w:p w14:paraId="02306B5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556" w:type="dxa"/>
            <w:gridSpan w:val="7"/>
            <w:shd w:val="clear" w:color="auto" w:fill="C6D9F1" w:themeFill="text2" w:themeFillTint="33"/>
          </w:tcPr>
          <w:p w14:paraId="1692E28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2057A429" w14:textId="77777777" w:rsidTr="004663AC">
        <w:tc>
          <w:tcPr>
            <w:tcW w:w="2624" w:type="dxa"/>
            <w:vMerge/>
            <w:shd w:val="clear" w:color="auto" w:fill="C6D9F1" w:themeFill="text2" w:themeFillTint="33"/>
          </w:tcPr>
          <w:p w14:paraId="1364829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C6D9F1" w:themeFill="text2" w:themeFillTint="33"/>
          </w:tcPr>
          <w:p w14:paraId="11F2A6E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24F9FA2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24FDBAC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34F22DC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49D2A61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313BDF0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60E7313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7B7570EF" w14:textId="77777777" w:rsidTr="004663AC">
        <w:tc>
          <w:tcPr>
            <w:tcW w:w="2624" w:type="dxa"/>
          </w:tcPr>
          <w:p w14:paraId="5D416D91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936" w:type="dxa"/>
          </w:tcPr>
          <w:p w14:paraId="3215481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757C64B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403094B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2C5772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</w:tcPr>
          <w:p w14:paraId="0C793B7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937" w:type="dxa"/>
          </w:tcPr>
          <w:p w14:paraId="21EACFF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937" w:type="dxa"/>
          </w:tcPr>
          <w:p w14:paraId="483A30F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</w:tr>
      <w:tr w:rsidR="004663AC" w:rsidRPr="00E83F5F" w14:paraId="6566C504" w14:textId="77777777" w:rsidTr="004663AC">
        <w:tc>
          <w:tcPr>
            <w:tcW w:w="2624" w:type="dxa"/>
          </w:tcPr>
          <w:p w14:paraId="637A6EAB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936" w:type="dxa"/>
          </w:tcPr>
          <w:p w14:paraId="6AF47B0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0216EE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DA84AF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1C51B92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36" w:type="dxa"/>
          </w:tcPr>
          <w:p w14:paraId="063906E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37" w:type="dxa"/>
          </w:tcPr>
          <w:p w14:paraId="54CB924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937" w:type="dxa"/>
          </w:tcPr>
          <w:p w14:paraId="20B89CD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212</w:t>
            </w:r>
          </w:p>
        </w:tc>
      </w:tr>
      <w:tr w:rsidR="004663AC" w:rsidRPr="00E83F5F" w14:paraId="4FC99F86" w14:textId="77777777" w:rsidTr="004663AC">
        <w:tc>
          <w:tcPr>
            <w:tcW w:w="2624" w:type="dxa"/>
          </w:tcPr>
          <w:p w14:paraId="32A11886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น่าน</w:t>
            </w:r>
          </w:p>
        </w:tc>
        <w:tc>
          <w:tcPr>
            <w:tcW w:w="936" w:type="dxa"/>
          </w:tcPr>
          <w:p w14:paraId="69369FF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FA4F93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6FA7FD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730622B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4D6E52E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37" w:type="dxa"/>
          </w:tcPr>
          <w:p w14:paraId="1C6FE13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37" w:type="dxa"/>
          </w:tcPr>
          <w:p w14:paraId="0B1F6DF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</w:tr>
      <w:tr w:rsidR="004663AC" w:rsidRPr="00E83F5F" w14:paraId="70CD1359" w14:textId="77777777" w:rsidTr="004663AC">
        <w:tc>
          <w:tcPr>
            <w:tcW w:w="2624" w:type="dxa"/>
          </w:tcPr>
          <w:p w14:paraId="04F9C3E1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พะเยา</w:t>
            </w:r>
          </w:p>
        </w:tc>
        <w:tc>
          <w:tcPr>
            <w:tcW w:w="936" w:type="dxa"/>
          </w:tcPr>
          <w:p w14:paraId="7CDC4D4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A8E768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6655D0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69AE9C6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6AB3D4F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937" w:type="dxa"/>
          </w:tcPr>
          <w:p w14:paraId="0FFEF47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37" w:type="dxa"/>
          </w:tcPr>
          <w:p w14:paraId="42F5F53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4663AC" w:rsidRPr="00E83F5F" w14:paraId="7FCA6B99" w14:textId="77777777" w:rsidTr="004663AC">
        <w:tc>
          <w:tcPr>
            <w:tcW w:w="2624" w:type="dxa"/>
          </w:tcPr>
          <w:p w14:paraId="066C2B68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แพร่</w:t>
            </w:r>
          </w:p>
        </w:tc>
        <w:tc>
          <w:tcPr>
            <w:tcW w:w="936" w:type="dxa"/>
          </w:tcPr>
          <w:p w14:paraId="7EC9E1C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1E8C8C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A6B101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7855637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ED520F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37" w:type="dxa"/>
          </w:tcPr>
          <w:p w14:paraId="515FB7F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937" w:type="dxa"/>
          </w:tcPr>
          <w:p w14:paraId="60217D2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4663AC" w:rsidRPr="00E83F5F" w14:paraId="6B048CA3" w14:textId="77777777" w:rsidTr="004663AC">
        <w:tc>
          <w:tcPr>
            <w:tcW w:w="2624" w:type="dxa"/>
          </w:tcPr>
          <w:p w14:paraId="138EBC27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936" w:type="dxa"/>
          </w:tcPr>
          <w:p w14:paraId="65D4E97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40DC7D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FB8206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25BFEA1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4E83F93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37" w:type="dxa"/>
          </w:tcPr>
          <w:p w14:paraId="37FCF87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937" w:type="dxa"/>
          </w:tcPr>
          <w:p w14:paraId="7ED5CC1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4663AC" w:rsidRPr="00E83F5F" w14:paraId="6CCB885F" w14:textId="77777777" w:rsidTr="004663AC">
        <w:tc>
          <w:tcPr>
            <w:tcW w:w="2624" w:type="dxa"/>
          </w:tcPr>
          <w:p w14:paraId="28943F3B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ปาง</w:t>
            </w:r>
          </w:p>
        </w:tc>
        <w:tc>
          <w:tcPr>
            <w:tcW w:w="936" w:type="dxa"/>
          </w:tcPr>
          <w:p w14:paraId="5A4A713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74E5CFA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F5B110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3A8322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7698AD0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937" w:type="dxa"/>
          </w:tcPr>
          <w:p w14:paraId="5A32BB7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937" w:type="dxa"/>
          </w:tcPr>
          <w:p w14:paraId="674F6B1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</w:tr>
      <w:tr w:rsidR="004663AC" w:rsidRPr="00E83F5F" w14:paraId="5E614B97" w14:textId="77777777" w:rsidTr="004663AC">
        <w:tc>
          <w:tcPr>
            <w:tcW w:w="2624" w:type="dxa"/>
          </w:tcPr>
          <w:p w14:paraId="573BA7DC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พูน</w:t>
            </w:r>
          </w:p>
        </w:tc>
        <w:tc>
          <w:tcPr>
            <w:tcW w:w="936" w:type="dxa"/>
          </w:tcPr>
          <w:p w14:paraId="26A38CC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B5D3AD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2A6FD94" w14:textId="64B0521D" w:rsidR="004663AC" w:rsidRPr="00E83F5F" w:rsidRDefault="00002EE0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0B5B0EE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F5687C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937" w:type="dxa"/>
          </w:tcPr>
          <w:p w14:paraId="75A4E14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37" w:type="dxa"/>
          </w:tcPr>
          <w:p w14:paraId="5163026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4663AC" w:rsidRPr="00E83F5F" w14:paraId="50D1987C" w14:textId="77777777" w:rsidTr="004663AC">
        <w:tc>
          <w:tcPr>
            <w:tcW w:w="2624" w:type="dxa"/>
          </w:tcPr>
          <w:p w14:paraId="559DD5F1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</w:tcPr>
          <w:p w14:paraId="2325629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37" w:type="dxa"/>
          </w:tcPr>
          <w:p w14:paraId="6C43B46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36" w:type="dxa"/>
          </w:tcPr>
          <w:p w14:paraId="7C6D088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7" w:type="dxa"/>
          </w:tcPr>
          <w:p w14:paraId="7DECB13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36" w:type="dxa"/>
          </w:tcPr>
          <w:p w14:paraId="7C56FE7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348</w:t>
            </w:r>
          </w:p>
        </w:tc>
        <w:tc>
          <w:tcPr>
            <w:tcW w:w="937" w:type="dxa"/>
          </w:tcPr>
          <w:p w14:paraId="306D0EB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</w:tc>
        <w:tc>
          <w:tcPr>
            <w:tcW w:w="937" w:type="dxa"/>
          </w:tcPr>
          <w:p w14:paraId="62D9990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830</w:t>
            </w:r>
          </w:p>
        </w:tc>
      </w:tr>
    </w:tbl>
    <w:p w14:paraId="13D3A431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4EA8CB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9AE480B" w14:textId="77777777" w:rsidR="004663AC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78D17A" w14:textId="77777777" w:rsidR="00002EE0" w:rsidRDefault="00002EE0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002EE0" w:rsidSect="006E378E"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1F8699BE" w14:textId="3BD42AC0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หน่วยงานภาครัฐที่เข้าร่วมการประเมิน</w:t>
      </w:r>
    </w:p>
    <w:p w14:paraId="09C4C087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6</w:t>
      </w:r>
    </w:p>
    <w:p w14:paraId="5C1ABEDA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091899CD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561"/>
        <w:gridCol w:w="931"/>
        <w:gridCol w:w="924"/>
        <w:gridCol w:w="918"/>
        <w:gridCol w:w="919"/>
        <w:gridCol w:w="919"/>
        <w:gridCol w:w="925"/>
        <w:gridCol w:w="920"/>
      </w:tblGrid>
      <w:tr w:rsidR="004663AC" w:rsidRPr="00E83F5F" w14:paraId="3E6BB2B9" w14:textId="77777777" w:rsidTr="004663AC">
        <w:tc>
          <w:tcPr>
            <w:tcW w:w="2624" w:type="dxa"/>
            <w:vMerge w:val="restart"/>
            <w:shd w:val="clear" w:color="auto" w:fill="C6D9F1" w:themeFill="text2" w:themeFillTint="33"/>
          </w:tcPr>
          <w:p w14:paraId="0FD0F07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556" w:type="dxa"/>
            <w:gridSpan w:val="7"/>
            <w:shd w:val="clear" w:color="auto" w:fill="C6D9F1" w:themeFill="text2" w:themeFillTint="33"/>
          </w:tcPr>
          <w:p w14:paraId="5DA5D86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683FEDAC" w14:textId="77777777" w:rsidTr="004663AC">
        <w:tc>
          <w:tcPr>
            <w:tcW w:w="2624" w:type="dxa"/>
            <w:vMerge/>
            <w:shd w:val="clear" w:color="auto" w:fill="C6D9F1" w:themeFill="text2" w:themeFillTint="33"/>
          </w:tcPr>
          <w:p w14:paraId="44B42BB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C6D9F1" w:themeFill="text2" w:themeFillTint="33"/>
          </w:tcPr>
          <w:p w14:paraId="4EFEC4E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1ED4CA8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646B6DF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0867A34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0AEEE9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0A895AB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526ADA2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5CC1623B" w14:textId="77777777" w:rsidTr="004663AC">
        <w:tc>
          <w:tcPr>
            <w:tcW w:w="2624" w:type="dxa"/>
          </w:tcPr>
          <w:p w14:paraId="778DC1B6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แพงเพชร</w:t>
            </w:r>
          </w:p>
        </w:tc>
        <w:tc>
          <w:tcPr>
            <w:tcW w:w="936" w:type="dxa"/>
          </w:tcPr>
          <w:p w14:paraId="144D685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78A8A9F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98C88A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1F640DB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5C6F209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37" w:type="dxa"/>
          </w:tcPr>
          <w:p w14:paraId="2E42050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937" w:type="dxa"/>
          </w:tcPr>
          <w:p w14:paraId="35C835B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4663AC" w:rsidRPr="00E83F5F" w14:paraId="6D9DF4A9" w14:textId="77777777" w:rsidTr="004663AC">
        <w:tc>
          <w:tcPr>
            <w:tcW w:w="2624" w:type="dxa"/>
          </w:tcPr>
          <w:p w14:paraId="01E2467B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ตาก</w:t>
            </w:r>
          </w:p>
        </w:tc>
        <w:tc>
          <w:tcPr>
            <w:tcW w:w="936" w:type="dxa"/>
          </w:tcPr>
          <w:p w14:paraId="60B6966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7B3DBD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A056DF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D598D8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F974F3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37" w:type="dxa"/>
          </w:tcPr>
          <w:p w14:paraId="4AC7667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37" w:type="dxa"/>
          </w:tcPr>
          <w:p w14:paraId="5EB1FF5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4663AC" w:rsidRPr="00E83F5F" w14:paraId="114E4698" w14:textId="77777777" w:rsidTr="004663AC">
        <w:tc>
          <w:tcPr>
            <w:tcW w:w="2624" w:type="dxa"/>
          </w:tcPr>
          <w:p w14:paraId="5FBFF6D9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936" w:type="dxa"/>
          </w:tcPr>
          <w:p w14:paraId="626DBB9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6C3A5F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AC2E17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14FE81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5188C3F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37" w:type="dxa"/>
          </w:tcPr>
          <w:p w14:paraId="06D2478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937" w:type="dxa"/>
          </w:tcPr>
          <w:p w14:paraId="4C0FB2E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</w:tr>
      <w:tr w:rsidR="004663AC" w:rsidRPr="00E83F5F" w14:paraId="1F2C5C26" w14:textId="77777777" w:rsidTr="004663AC">
        <w:tc>
          <w:tcPr>
            <w:tcW w:w="2624" w:type="dxa"/>
          </w:tcPr>
          <w:p w14:paraId="02F6FB6E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พิจิตร</w:t>
            </w:r>
          </w:p>
        </w:tc>
        <w:tc>
          <w:tcPr>
            <w:tcW w:w="936" w:type="dxa"/>
          </w:tcPr>
          <w:p w14:paraId="5818660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B0E134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60740C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7F4CB08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3C1E6CD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37" w:type="dxa"/>
          </w:tcPr>
          <w:p w14:paraId="7642369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937" w:type="dxa"/>
          </w:tcPr>
          <w:p w14:paraId="653436E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</w:tr>
      <w:tr w:rsidR="004663AC" w:rsidRPr="00E83F5F" w14:paraId="1C8ACB71" w14:textId="77777777" w:rsidTr="004663AC">
        <w:tc>
          <w:tcPr>
            <w:tcW w:w="2624" w:type="dxa"/>
          </w:tcPr>
          <w:p w14:paraId="03D7D1CF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936" w:type="dxa"/>
          </w:tcPr>
          <w:p w14:paraId="0998A7E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06EEBA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A52C36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420061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B95692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37" w:type="dxa"/>
          </w:tcPr>
          <w:p w14:paraId="5DEFF91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37" w:type="dxa"/>
          </w:tcPr>
          <w:p w14:paraId="5A341EB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</w:tr>
      <w:tr w:rsidR="004663AC" w:rsidRPr="00E83F5F" w14:paraId="0A41E603" w14:textId="77777777" w:rsidTr="004663AC">
        <w:tc>
          <w:tcPr>
            <w:tcW w:w="2624" w:type="dxa"/>
          </w:tcPr>
          <w:p w14:paraId="13AB5EAF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936" w:type="dxa"/>
          </w:tcPr>
          <w:p w14:paraId="305C0EA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6AA130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5A8B38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3FC46E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4038748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37" w:type="dxa"/>
          </w:tcPr>
          <w:p w14:paraId="50DBB88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937" w:type="dxa"/>
          </w:tcPr>
          <w:p w14:paraId="18442B6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</w:tr>
      <w:tr w:rsidR="004663AC" w:rsidRPr="00E83F5F" w14:paraId="7CC7F6B6" w14:textId="77777777" w:rsidTr="004663AC">
        <w:tc>
          <w:tcPr>
            <w:tcW w:w="2624" w:type="dxa"/>
          </w:tcPr>
          <w:p w14:paraId="1D21C188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936" w:type="dxa"/>
          </w:tcPr>
          <w:p w14:paraId="330A39F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A5EEEC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6FC3D8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65D09AE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0ED3D20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37" w:type="dxa"/>
          </w:tcPr>
          <w:p w14:paraId="6F2E552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937" w:type="dxa"/>
          </w:tcPr>
          <w:p w14:paraId="5F8497F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4663AC" w:rsidRPr="00E83F5F" w14:paraId="361A4E4D" w14:textId="77777777" w:rsidTr="004663AC">
        <w:tc>
          <w:tcPr>
            <w:tcW w:w="2624" w:type="dxa"/>
          </w:tcPr>
          <w:p w14:paraId="1E50A598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936" w:type="dxa"/>
          </w:tcPr>
          <w:p w14:paraId="16ED8D4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251236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DC7D4A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2635C0E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736BE5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37" w:type="dxa"/>
          </w:tcPr>
          <w:p w14:paraId="0A3076E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937" w:type="dxa"/>
          </w:tcPr>
          <w:p w14:paraId="004D71F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4663AC" w:rsidRPr="00E83F5F" w14:paraId="489E0AB6" w14:textId="77777777" w:rsidTr="004663AC">
        <w:tc>
          <w:tcPr>
            <w:tcW w:w="2624" w:type="dxa"/>
          </w:tcPr>
          <w:p w14:paraId="2A3AA895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936" w:type="dxa"/>
          </w:tcPr>
          <w:p w14:paraId="27621E5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7A33C58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F2CB90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61C359B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E55E4A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37" w:type="dxa"/>
          </w:tcPr>
          <w:p w14:paraId="60328BD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37" w:type="dxa"/>
          </w:tcPr>
          <w:p w14:paraId="0E2BFD3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4663AC" w:rsidRPr="00E83F5F" w14:paraId="54B19A1F" w14:textId="77777777" w:rsidTr="004663AC">
        <w:tc>
          <w:tcPr>
            <w:tcW w:w="2624" w:type="dxa"/>
          </w:tcPr>
          <w:p w14:paraId="720DB8E3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</w:tcPr>
          <w:p w14:paraId="137AD55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37" w:type="dxa"/>
          </w:tcPr>
          <w:p w14:paraId="6A56AA8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36" w:type="dxa"/>
          </w:tcPr>
          <w:p w14:paraId="19D964B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7" w:type="dxa"/>
          </w:tcPr>
          <w:p w14:paraId="43F9D8F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36" w:type="dxa"/>
          </w:tcPr>
          <w:p w14:paraId="6305215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937" w:type="dxa"/>
          </w:tcPr>
          <w:p w14:paraId="56DD0DD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656</w:t>
            </w:r>
          </w:p>
        </w:tc>
        <w:tc>
          <w:tcPr>
            <w:tcW w:w="937" w:type="dxa"/>
          </w:tcPr>
          <w:p w14:paraId="796938B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879</w:t>
            </w:r>
          </w:p>
        </w:tc>
      </w:tr>
    </w:tbl>
    <w:p w14:paraId="3C7288C7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>หน่วยงานภาครัฐที่เข้าร่วมการประเมิน</w:t>
      </w:r>
    </w:p>
    <w:p w14:paraId="10F61B41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7</w:t>
      </w:r>
    </w:p>
    <w:p w14:paraId="4C8041BD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6F66C12E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569"/>
        <w:gridCol w:w="931"/>
        <w:gridCol w:w="923"/>
        <w:gridCol w:w="917"/>
        <w:gridCol w:w="917"/>
        <w:gridCol w:w="917"/>
        <w:gridCol w:w="924"/>
        <w:gridCol w:w="919"/>
      </w:tblGrid>
      <w:tr w:rsidR="004663AC" w:rsidRPr="00E83F5F" w14:paraId="77074476" w14:textId="77777777" w:rsidTr="004663AC">
        <w:tc>
          <w:tcPr>
            <w:tcW w:w="2624" w:type="dxa"/>
            <w:vMerge w:val="restart"/>
            <w:shd w:val="clear" w:color="auto" w:fill="C6D9F1" w:themeFill="text2" w:themeFillTint="33"/>
          </w:tcPr>
          <w:p w14:paraId="540DF38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556" w:type="dxa"/>
            <w:gridSpan w:val="7"/>
            <w:shd w:val="clear" w:color="auto" w:fill="C6D9F1" w:themeFill="text2" w:themeFillTint="33"/>
          </w:tcPr>
          <w:p w14:paraId="3644589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2765A157" w14:textId="77777777" w:rsidTr="004663AC">
        <w:tc>
          <w:tcPr>
            <w:tcW w:w="2624" w:type="dxa"/>
            <w:vMerge/>
            <w:shd w:val="clear" w:color="auto" w:fill="C6D9F1" w:themeFill="text2" w:themeFillTint="33"/>
          </w:tcPr>
          <w:p w14:paraId="6CDA582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C6D9F1" w:themeFill="text2" w:themeFillTint="33"/>
          </w:tcPr>
          <w:p w14:paraId="0F73CE2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68B91BE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2070C71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2193549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2C21E3E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2B30D8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0BF7402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41330500" w14:textId="77777777" w:rsidTr="004663AC">
        <w:tc>
          <w:tcPr>
            <w:tcW w:w="2624" w:type="dxa"/>
          </w:tcPr>
          <w:p w14:paraId="00EB59C8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936" w:type="dxa"/>
          </w:tcPr>
          <w:p w14:paraId="5FDFF29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D6AA01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E8D573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3F58D62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4E1BFD3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937" w:type="dxa"/>
          </w:tcPr>
          <w:p w14:paraId="22CE148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937" w:type="dxa"/>
          </w:tcPr>
          <w:p w14:paraId="56F647F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</w:tr>
      <w:tr w:rsidR="004663AC" w:rsidRPr="00E83F5F" w14:paraId="4D945EF1" w14:textId="77777777" w:rsidTr="004663AC">
        <w:tc>
          <w:tcPr>
            <w:tcW w:w="2624" w:type="dxa"/>
          </w:tcPr>
          <w:p w14:paraId="5D53B507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นครปฐม</w:t>
            </w:r>
          </w:p>
        </w:tc>
        <w:tc>
          <w:tcPr>
            <w:tcW w:w="936" w:type="dxa"/>
          </w:tcPr>
          <w:p w14:paraId="6F54BA3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077ABD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A07257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F34934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36" w:type="dxa"/>
          </w:tcPr>
          <w:p w14:paraId="4F02F73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7" w:type="dxa"/>
          </w:tcPr>
          <w:p w14:paraId="3FD2CC8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937" w:type="dxa"/>
          </w:tcPr>
          <w:p w14:paraId="14FD1ED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</w:tr>
      <w:tr w:rsidR="004663AC" w:rsidRPr="00E83F5F" w14:paraId="7ABC130C" w14:textId="77777777" w:rsidTr="004663AC">
        <w:tc>
          <w:tcPr>
            <w:tcW w:w="2624" w:type="dxa"/>
          </w:tcPr>
          <w:p w14:paraId="500B18AB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936" w:type="dxa"/>
          </w:tcPr>
          <w:p w14:paraId="54BE3F2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189654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EFF31C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0F25891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2E09237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37" w:type="dxa"/>
          </w:tcPr>
          <w:p w14:paraId="2FA2DD4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937" w:type="dxa"/>
          </w:tcPr>
          <w:p w14:paraId="160FE47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4663AC" w:rsidRPr="00E83F5F" w14:paraId="45D0E012" w14:textId="77777777" w:rsidTr="004663AC">
        <w:tc>
          <w:tcPr>
            <w:tcW w:w="2624" w:type="dxa"/>
          </w:tcPr>
          <w:p w14:paraId="1C33BC8E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936" w:type="dxa"/>
          </w:tcPr>
          <w:p w14:paraId="07D55D8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1F725BB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01343FA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C7A1BB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0387257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37" w:type="dxa"/>
          </w:tcPr>
          <w:p w14:paraId="72B4F23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937" w:type="dxa"/>
          </w:tcPr>
          <w:p w14:paraId="22BCF35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  <w:tr w:rsidR="004663AC" w:rsidRPr="00E83F5F" w14:paraId="6CAC7EC2" w14:textId="77777777" w:rsidTr="004663AC">
        <w:tc>
          <w:tcPr>
            <w:tcW w:w="2624" w:type="dxa"/>
          </w:tcPr>
          <w:p w14:paraId="7930EF99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936" w:type="dxa"/>
          </w:tcPr>
          <w:p w14:paraId="6564B15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2F48B6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A94FA1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204AE7A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36" w:type="dxa"/>
          </w:tcPr>
          <w:p w14:paraId="74A593F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37" w:type="dxa"/>
          </w:tcPr>
          <w:p w14:paraId="0F2B0B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37" w:type="dxa"/>
          </w:tcPr>
          <w:p w14:paraId="016DCF0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</w:tr>
      <w:tr w:rsidR="004663AC" w:rsidRPr="00E83F5F" w14:paraId="5DB0EC3E" w14:textId="77777777" w:rsidTr="004663AC">
        <w:tc>
          <w:tcPr>
            <w:tcW w:w="2624" w:type="dxa"/>
          </w:tcPr>
          <w:p w14:paraId="3087C74C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936" w:type="dxa"/>
          </w:tcPr>
          <w:p w14:paraId="63F5868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D35B8C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0FFD50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219B989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9391A2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37" w:type="dxa"/>
          </w:tcPr>
          <w:p w14:paraId="4EACAFA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37" w:type="dxa"/>
          </w:tcPr>
          <w:p w14:paraId="51DB1B3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4663AC" w:rsidRPr="00E83F5F" w14:paraId="58A7F2F1" w14:textId="77777777" w:rsidTr="004663AC">
        <w:tc>
          <w:tcPr>
            <w:tcW w:w="2624" w:type="dxa"/>
          </w:tcPr>
          <w:p w14:paraId="6763F4BE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936" w:type="dxa"/>
          </w:tcPr>
          <w:p w14:paraId="00B0FE4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117E12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C257C9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7" w:type="dxa"/>
          </w:tcPr>
          <w:p w14:paraId="3528C57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782D49C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37" w:type="dxa"/>
          </w:tcPr>
          <w:p w14:paraId="7C75298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37" w:type="dxa"/>
          </w:tcPr>
          <w:p w14:paraId="35C81A5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4663AC" w:rsidRPr="00E83F5F" w14:paraId="75823276" w14:textId="77777777" w:rsidTr="004663AC">
        <w:tc>
          <w:tcPr>
            <w:tcW w:w="2624" w:type="dxa"/>
          </w:tcPr>
          <w:p w14:paraId="3E1FF83E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936" w:type="dxa"/>
          </w:tcPr>
          <w:p w14:paraId="6B83438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5C3810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83A508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5030E49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7EBF98D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937" w:type="dxa"/>
          </w:tcPr>
          <w:p w14:paraId="1756DA8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37" w:type="dxa"/>
          </w:tcPr>
          <w:p w14:paraId="7A0A3AE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</w:tr>
      <w:tr w:rsidR="004663AC" w:rsidRPr="00E83F5F" w14:paraId="3A4B24F6" w14:textId="77777777" w:rsidTr="004663AC">
        <w:tc>
          <w:tcPr>
            <w:tcW w:w="2624" w:type="dxa"/>
          </w:tcPr>
          <w:p w14:paraId="1ED6DFF7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</w:tcPr>
          <w:p w14:paraId="345ACD6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37" w:type="dxa"/>
          </w:tcPr>
          <w:p w14:paraId="1A8633D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36" w:type="dxa"/>
          </w:tcPr>
          <w:p w14:paraId="297EC58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7" w:type="dxa"/>
          </w:tcPr>
          <w:p w14:paraId="7F6B7A8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36" w:type="dxa"/>
          </w:tcPr>
          <w:p w14:paraId="5949056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937" w:type="dxa"/>
          </w:tcPr>
          <w:p w14:paraId="61622C3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478</w:t>
            </w:r>
          </w:p>
        </w:tc>
        <w:tc>
          <w:tcPr>
            <w:tcW w:w="937" w:type="dxa"/>
          </w:tcPr>
          <w:p w14:paraId="0E464ED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706</w:t>
            </w:r>
          </w:p>
        </w:tc>
      </w:tr>
    </w:tbl>
    <w:p w14:paraId="6FD5B433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F09A0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D13E20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494D56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288B72" w14:textId="77777777" w:rsidR="004663AC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D038F0" w14:textId="77777777" w:rsidR="00002EE0" w:rsidRDefault="00002EE0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002EE0" w:rsidSect="006E378E"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0B62A894" w14:textId="17092B56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หน่วยงานภาครัฐที่เข้าร่วมการประเมิน</w:t>
      </w:r>
    </w:p>
    <w:p w14:paraId="62E9EEA2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8</w:t>
      </w:r>
    </w:p>
    <w:p w14:paraId="4374B7E2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6FBF3CAE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571"/>
        <w:gridCol w:w="931"/>
        <w:gridCol w:w="923"/>
        <w:gridCol w:w="916"/>
        <w:gridCol w:w="917"/>
        <w:gridCol w:w="917"/>
        <w:gridCol w:w="923"/>
        <w:gridCol w:w="919"/>
      </w:tblGrid>
      <w:tr w:rsidR="004663AC" w:rsidRPr="00E83F5F" w14:paraId="5A193CAA" w14:textId="77777777" w:rsidTr="004663AC">
        <w:tc>
          <w:tcPr>
            <w:tcW w:w="2624" w:type="dxa"/>
            <w:vMerge w:val="restart"/>
            <w:shd w:val="clear" w:color="auto" w:fill="C6D9F1" w:themeFill="text2" w:themeFillTint="33"/>
          </w:tcPr>
          <w:p w14:paraId="1687C86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556" w:type="dxa"/>
            <w:gridSpan w:val="7"/>
            <w:shd w:val="clear" w:color="auto" w:fill="C6D9F1" w:themeFill="text2" w:themeFillTint="33"/>
          </w:tcPr>
          <w:p w14:paraId="72203EE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3F74E2DE" w14:textId="77777777" w:rsidTr="004663AC">
        <w:tc>
          <w:tcPr>
            <w:tcW w:w="2624" w:type="dxa"/>
            <w:vMerge/>
            <w:shd w:val="clear" w:color="auto" w:fill="C6D9F1" w:themeFill="text2" w:themeFillTint="33"/>
          </w:tcPr>
          <w:p w14:paraId="15393A9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C6D9F1" w:themeFill="text2" w:themeFillTint="33"/>
          </w:tcPr>
          <w:p w14:paraId="4F88D3B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4F2E39A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3B662A9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597C867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193EA7F8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13BEA5C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13EB284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37C6CB57" w14:textId="77777777" w:rsidTr="004663AC">
        <w:tc>
          <w:tcPr>
            <w:tcW w:w="2624" w:type="dxa"/>
          </w:tcPr>
          <w:p w14:paraId="02302589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36" w:type="dxa"/>
          </w:tcPr>
          <w:p w14:paraId="0C1CA5C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21189A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5DBD1B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D09FBA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30908A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37" w:type="dxa"/>
          </w:tcPr>
          <w:p w14:paraId="5C9D71E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937" w:type="dxa"/>
          </w:tcPr>
          <w:p w14:paraId="1F270A6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4663AC" w:rsidRPr="00E83F5F" w14:paraId="19822161" w14:textId="77777777" w:rsidTr="004663AC">
        <w:tc>
          <w:tcPr>
            <w:tcW w:w="2624" w:type="dxa"/>
          </w:tcPr>
          <w:p w14:paraId="60738BBD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ชุมพร</w:t>
            </w:r>
          </w:p>
        </w:tc>
        <w:tc>
          <w:tcPr>
            <w:tcW w:w="936" w:type="dxa"/>
          </w:tcPr>
          <w:p w14:paraId="4BC4C84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743ED8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3FB8A6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43F8E2F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3E27DFE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37" w:type="dxa"/>
          </w:tcPr>
          <w:p w14:paraId="1AC5169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37" w:type="dxa"/>
          </w:tcPr>
          <w:p w14:paraId="1600030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4663AC" w:rsidRPr="00E83F5F" w14:paraId="30BAB9FC" w14:textId="77777777" w:rsidTr="004663AC">
        <w:tc>
          <w:tcPr>
            <w:tcW w:w="2624" w:type="dxa"/>
          </w:tcPr>
          <w:p w14:paraId="3047524B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936" w:type="dxa"/>
          </w:tcPr>
          <w:p w14:paraId="3B2CC8B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01DA4B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4C4416A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B26FF2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521680B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37" w:type="dxa"/>
          </w:tcPr>
          <w:p w14:paraId="44558DE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937" w:type="dxa"/>
          </w:tcPr>
          <w:p w14:paraId="2132B0F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</w:tr>
      <w:tr w:rsidR="004663AC" w:rsidRPr="00E83F5F" w14:paraId="50C2A868" w14:textId="77777777" w:rsidTr="004663AC">
        <w:tc>
          <w:tcPr>
            <w:tcW w:w="2624" w:type="dxa"/>
          </w:tcPr>
          <w:p w14:paraId="067DC760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พังงา</w:t>
            </w:r>
          </w:p>
        </w:tc>
        <w:tc>
          <w:tcPr>
            <w:tcW w:w="936" w:type="dxa"/>
          </w:tcPr>
          <w:p w14:paraId="225664A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76005A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9C6A1B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04373B4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55EA036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37" w:type="dxa"/>
          </w:tcPr>
          <w:p w14:paraId="0D91AD3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37" w:type="dxa"/>
          </w:tcPr>
          <w:p w14:paraId="28AEB0D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4663AC" w:rsidRPr="00E83F5F" w14:paraId="73ACCBED" w14:textId="77777777" w:rsidTr="004663AC">
        <w:tc>
          <w:tcPr>
            <w:tcW w:w="2624" w:type="dxa"/>
          </w:tcPr>
          <w:p w14:paraId="56C36D21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ภูเก็ต</w:t>
            </w:r>
          </w:p>
        </w:tc>
        <w:tc>
          <w:tcPr>
            <w:tcW w:w="936" w:type="dxa"/>
          </w:tcPr>
          <w:p w14:paraId="223E728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0BCF30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BC3ED5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67428D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514FE06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37" w:type="dxa"/>
          </w:tcPr>
          <w:p w14:paraId="005FB10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37" w:type="dxa"/>
          </w:tcPr>
          <w:p w14:paraId="7216E71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4663AC" w:rsidRPr="00E83F5F" w14:paraId="5AEFE3C6" w14:textId="77777777" w:rsidTr="004663AC">
        <w:tc>
          <w:tcPr>
            <w:tcW w:w="2624" w:type="dxa"/>
          </w:tcPr>
          <w:p w14:paraId="47183883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ระนอง</w:t>
            </w:r>
          </w:p>
        </w:tc>
        <w:tc>
          <w:tcPr>
            <w:tcW w:w="936" w:type="dxa"/>
          </w:tcPr>
          <w:p w14:paraId="073CC55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16B8CF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560B00C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7F2A66A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18B0042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37" w:type="dxa"/>
          </w:tcPr>
          <w:p w14:paraId="339B578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37" w:type="dxa"/>
          </w:tcPr>
          <w:p w14:paraId="6978D0D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4663AC" w:rsidRPr="00E83F5F" w14:paraId="4191E940" w14:textId="77777777" w:rsidTr="004663AC">
        <w:tc>
          <w:tcPr>
            <w:tcW w:w="2624" w:type="dxa"/>
          </w:tcPr>
          <w:p w14:paraId="40021AD1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936" w:type="dxa"/>
          </w:tcPr>
          <w:p w14:paraId="2BCB8F6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B4852B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099B4C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7" w:type="dxa"/>
          </w:tcPr>
          <w:p w14:paraId="03B8498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4FE870D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37" w:type="dxa"/>
          </w:tcPr>
          <w:p w14:paraId="233EC56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937" w:type="dxa"/>
          </w:tcPr>
          <w:p w14:paraId="3A2892B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</w:tr>
      <w:tr w:rsidR="004663AC" w:rsidRPr="00E83F5F" w14:paraId="502D52E6" w14:textId="77777777" w:rsidTr="004663AC">
        <w:tc>
          <w:tcPr>
            <w:tcW w:w="2624" w:type="dxa"/>
          </w:tcPr>
          <w:p w14:paraId="15AE0382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</w:tcPr>
          <w:p w14:paraId="4FC9621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37" w:type="dxa"/>
          </w:tcPr>
          <w:p w14:paraId="7BC54B0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36" w:type="dxa"/>
          </w:tcPr>
          <w:p w14:paraId="5ADCEFC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37" w:type="dxa"/>
          </w:tcPr>
          <w:p w14:paraId="68E6F4F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36" w:type="dxa"/>
          </w:tcPr>
          <w:p w14:paraId="7F507B7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937" w:type="dxa"/>
          </w:tcPr>
          <w:p w14:paraId="4D9EBA3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383</w:t>
            </w:r>
          </w:p>
        </w:tc>
        <w:tc>
          <w:tcPr>
            <w:tcW w:w="937" w:type="dxa"/>
          </w:tcPr>
          <w:p w14:paraId="5D59917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573</w:t>
            </w:r>
          </w:p>
        </w:tc>
      </w:tr>
    </w:tbl>
    <w:p w14:paraId="75D219E4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3845F4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E05A83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>หน่วยงานภาครัฐที่เข้าร่วมการประเมิน</w:t>
      </w:r>
    </w:p>
    <w:p w14:paraId="56FD2842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83F5F">
        <w:rPr>
          <w:rFonts w:ascii="TH SarabunPSK" w:hAnsi="TH SarabunPSK" w:cs="TH SarabunPSK" w:hint="cs"/>
          <w:sz w:val="32"/>
          <w:szCs w:val="32"/>
          <w:cs/>
        </w:rPr>
        <w:t xml:space="preserve">ภูมิภาค </w:t>
      </w:r>
      <w:r w:rsidRPr="00E83F5F">
        <w:rPr>
          <w:rFonts w:ascii="TH SarabunPSK" w:hAnsi="TH SarabunPSK" w:cs="TH SarabunPSK"/>
          <w:sz w:val="32"/>
          <w:szCs w:val="32"/>
        </w:rPr>
        <w:t>9</w:t>
      </w:r>
    </w:p>
    <w:p w14:paraId="48FE4F8E" w14:textId="77777777" w:rsidR="004663AC" w:rsidRPr="00E83F5F" w:rsidRDefault="004663AC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E83F5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F3EE3C9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555"/>
        <w:gridCol w:w="932"/>
        <w:gridCol w:w="925"/>
        <w:gridCol w:w="919"/>
        <w:gridCol w:w="920"/>
        <w:gridCol w:w="920"/>
        <w:gridCol w:w="925"/>
        <w:gridCol w:w="921"/>
      </w:tblGrid>
      <w:tr w:rsidR="004663AC" w:rsidRPr="00E83F5F" w14:paraId="1E4FC34C" w14:textId="77777777" w:rsidTr="004663AC">
        <w:tc>
          <w:tcPr>
            <w:tcW w:w="2624" w:type="dxa"/>
            <w:vMerge w:val="restart"/>
            <w:shd w:val="clear" w:color="auto" w:fill="C6D9F1" w:themeFill="text2" w:themeFillTint="33"/>
          </w:tcPr>
          <w:p w14:paraId="0AB570C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556" w:type="dxa"/>
            <w:gridSpan w:val="7"/>
            <w:shd w:val="clear" w:color="auto" w:fill="C6D9F1" w:themeFill="text2" w:themeFillTint="33"/>
          </w:tcPr>
          <w:p w14:paraId="6DB39B0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จำนวนหน่วยงานภาครัฐ (แห่ง)</w:t>
            </w:r>
          </w:p>
        </w:tc>
      </w:tr>
      <w:tr w:rsidR="004663AC" w:rsidRPr="00E83F5F" w14:paraId="0DBB47E8" w14:textId="77777777" w:rsidTr="004663AC">
        <w:tc>
          <w:tcPr>
            <w:tcW w:w="2624" w:type="dxa"/>
            <w:vMerge/>
            <w:shd w:val="clear" w:color="auto" w:fill="C6D9F1" w:themeFill="text2" w:themeFillTint="33"/>
          </w:tcPr>
          <w:p w14:paraId="75040D6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C6D9F1" w:themeFill="text2" w:themeFillTint="33"/>
          </w:tcPr>
          <w:p w14:paraId="37831D9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3C13A072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57FF06C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6DB430E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14:paraId="34C4C64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7BF6E8F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4A53D91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63AC" w:rsidRPr="00E83F5F" w14:paraId="5C0EBEC4" w14:textId="77777777" w:rsidTr="004663AC">
        <w:tc>
          <w:tcPr>
            <w:tcW w:w="2624" w:type="dxa"/>
          </w:tcPr>
          <w:p w14:paraId="64C243E1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936" w:type="dxa"/>
          </w:tcPr>
          <w:p w14:paraId="0BB2FC3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6C82658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17ECC6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58757BB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2E17061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37" w:type="dxa"/>
          </w:tcPr>
          <w:p w14:paraId="4450D966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37" w:type="dxa"/>
          </w:tcPr>
          <w:p w14:paraId="6CB0F75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</w:tr>
      <w:tr w:rsidR="004663AC" w:rsidRPr="00E83F5F" w14:paraId="572C99BB" w14:textId="77777777" w:rsidTr="004663AC">
        <w:tc>
          <w:tcPr>
            <w:tcW w:w="2624" w:type="dxa"/>
          </w:tcPr>
          <w:p w14:paraId="3CB95B84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936" w:type="dxa"/>
          </w:tcPr>
          <w:p w14:paraId="2DF8A98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378C59F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E641BD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018DE3E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3B6CB6A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37" w:type="dxa"/>
          </w:tcPr>
          <w:p w14:paraId="54A75B04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937" w:type="dxa"/>
          </w:tcPr>
          <w:p w14:paraId="335B788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4663AC" w:rsidRPr="00E83F5F" w14:paraId="4CE0740B" w14:textId="77777777" w:rsidTr="004663AC">
        <w:tc>
          <w:tcPr>
            <w:tcW w:w="2624" w:type="dxa"/>
          </w:tcPr>
          <w:p w14:paraId="651272F9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936" w:type="dxa"/>
          </w:tcPr>
          <w:p w14:paraId="0FD1A4B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78A87CF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72CEAE9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7E0D1D7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583132A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37" w:type="dxa"/>
          </w:tcPr>
          <w:p w14:paraId="72702BD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937" w:type="dxa"/>
          </w:tcPr>
          <w:p w14:paraId="544DEF4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</w:tr>
      <w:tr w:rsidR="004663AC" w:rsidRPr="00E83F5F" w14:paraId="296A438A" w14:textId="77777777" w:rsidTr="004663AC">
        <w:tc>
          <w:tcPr>
            <w:tcW w:w="2624" w:type="dxa"/>
          </w:tcPr>
          <w:p w14:paraId="59D0A542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พัทลุง</w:t>
            </w:r>
          </w:p>
        </w:tc>
        <w:tc>
          <w:tcPr>
            <w:tcW w:w="936" w:type="dxa"/>
          </w:tcPr>
          <w:p w14:paraId="3460B7F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7D7E09D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74B92A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5945267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4CE2A13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937" w:type="dxa"/>
          </w:tcPr>
          <w:p w14:paraId="2D4F94F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37" w:type="dxa"/>
          </w:tcPr>
          <w:p w14:paraId="6112CDB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4663AC" w:rsidRPr="00E83F5F" w14:paraId="55908E5C" w14:textId="77777777" w:rsidTr="004663AC">
        <w:tc>
          <w:tcPr>
            <w:tcW w:w="2624" w:type="dxa"/>
          </w:tcPr>
          <w:p w14:paraId="6CADD41B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ยะลา</w:t>
            </w:r>
          </w:p>
        </w:tc>
        <w:tc>
          <w:tcPr>
            <w:tcW w:w="936" w:type="dxa"/>
          </w:tcPr>
          <w:p w14:paraId="63AEFAE1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4ADB794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0C990E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2FC9F45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</w:tcPr>
          <w:p w14:paraId="71B0A84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37" w:type="dxa"/>
          </w:tcPr>
          <w:p w14:paraId="21351F8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937" w:type="dxa"/>
          </w:tcPr>
          <w:p w14:paraId="0E079FF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4663AC" w:rsidRPr="00E83F5F" w14:paraId="24886476" w14:textId="77777777" w:rsidTr="004663AC">
        <w:tc>
          <w:tcPr>
            <w:tcW w:w="2624" w:type="dxa"/>
          </w:tcPr>
          <w:p w14:paraId="25B25224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</w:p>
        </w:tc>
        <w:tc>
          <w:tcPr>
            <w:tcW w:w="936" w:type="dxa"/>
          </w:tcPr>
          <w:p w14:paraId="4505E61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0E584D2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6C95B53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7" w:type="dxa"/>
          </w:tcPr>
          <w:p w14:paraId="465651E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36" w:type="dxa"/>
          </w:tcPr>
          <w:p w14:paraId="7890F10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37" w:type="dxa"/>
          </w:tcPr>
          <w:p w14:paraId="6B7C22F0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937" w:type="dxa"/>
          </w:tcPr>
          <w:p w14:paraId="1455396A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</w:tr>
      <w:tr w:rsidR="004663AC" w:rsidRPr="00E83F5F" w14:paraId="22F02370" w14:textId="77777777" w:rsidTr="004663AC">
        <w:tc>
          <w:tcPr>
            <w:tcW w:w="2624" w:type="dxa"/>
          </w:tcPr>
          <w:p w14:paraId="1F82CB40" w14:textId="77777777" w:rsidR="004663AC" w:rsidRPr="00E83F5F" w:rsidRDefault="004663AC" w:rsidP="004663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  <w:cs/>
              </w:rPr>
              <w:t>สตูล</w:t>
            </w:r>
          </w:p>
        </w:tc>
        <w:tc>
          <w:tcPr>
            <w:tcW w:w="936" w:type="dxa"/>
          </w:tcPr>
          <w:p w14:paraId="77BC1B8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7" w:type="dxa"/>
          </w:tcPr>
          <w:p w14:paraId="067A1777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14E2F3E5" w14:textId="6C4372D1" w:rsidR="004663AC" w:rsidRPr="00E83F5F" w:rsidRDefault="00002EE0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7" w:type="dxa"/>
          </w:tcPr>
          <w:p w14:paraId="61B34C7D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14:paraId="368A4F5F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37" w:type="dxa"/>
          </w:tcPr>
          <w:p w14:paraId="7313C1E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37" w:type="dxa"/>
          </w:tcPr>
          <w:p w14:paraId="5803C02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4663AC" w:rsidRPr="00E83F5F" w14:paraId="6E8B3572" w14:textId="77777777" w:rsidTr="004663AC">
        <w:tc>
          <w:tcPr>
            <w:tcW w:w="2624" w:type="dxa"/>
          </w:tcPr>
          <w:p w14:paraId="718C5627" w14:textId="77777777" w:rsidR="004663AC" w:rsidRPr="00E83F5F" w:rsidRDefault="004663AC" w:rsidP="004663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</w:tcPr>
          <w:p w14:paraId="2FD2078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37" w:type="dxa"/>
          </w:tcPr>
          <w:p w14:paraId="2777E5DE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36" w:type="dxa"/>
          </w:tcPr>
          <w:p w14:paraId="3DBA39FC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37" w:type="dxa"/>
          </w:tcPr>
          <w:p w14:paraId="2C4F4533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36" w:type="dxa"/>
          </w:tcPr>
          <w:p w14:paraId="781E8865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937" w:type="dxa"/>
          </w:tcPr>
          <w:p w14:paraId="466386D9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440</w:t>
            </w:r>
          </w:p>
        </w:tc>
        <w:tc>
          <w:tcPr>
            <w:tcW w:w="937" w:type="dxa"/>
          </w:tcPr>
          <w:p w14:paraId="73390BEB" w14:textId="77777777" w:rsidR="004663AC" w:rsidRPr="00E83F5F" w:rsidRDefault="004663AC" w:rsidP="004663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F5F">
              <w:rPr>
                <w:rFonts w:ascii="TH SarabunPSK" w:hAnsi="TH SarabunPSK" w:cs="TH SarabunPSK"/>
                <w:sz w:val="32"/>
                <w:szCs w:val="32"/>
              </w:rPr>
              <w:t>631</w:t>
            </w:r>
          </w:p>
        </w:tc>
      </w:tr>
    </w:tbl>
    <w:p w14:paraId="6D8E5903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F9B903" w14:textId="77777777" w:rsidR="004663AC" w:rsidRPr="00E83F5F" w:rsidRDefault="004663AC" w:rsidP="004663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3B515F" w14:textId="77777777" w:rsidR="004663AC" w:rsidRPr="004B5B09" w:rsidRDefault="004663AC" w:rsidP="004663A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1ADACEF" w14:textId="77777777" w:rsidR="004B5B09" w:rsidRPr="00095B1B" w:rsidRDefault="004B5B09" w:rsidP="004663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4B5B09" w:rsidRPr="00095B1B" w:rsidSect="006E378E">
      <w:pgSz w:w="11907" w:h="16839" w:code="9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7AB0" w14:textId="77777777" w:rsidR="00300B10" w:rsidRDefault="00300B10" w:rsidP="00495128">
      <w:pPr>
        <w:spacing w:after="0" w:line="240" w:lineRule="auto"/>
      </w:pPr>
      <w:r>
        <w:separator/>
      </w:r>
    </w:p>
  </w:endnote>
  <w:endnote w:type="continuationSeparator" w:id="0">
    <w:p w14:paraId="6163CD0D" w14:textId="77777777" w:rsidR="00300B10" w:rsidRDefault="00300B10" w:rsidP="0049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B4539" w14:textId="77777777" w:rsidR="00300B10" w:rsidRDefault="00300B10" w:rsidP="00495128">
      <w:pPr>
        <w:spacing w:after="0" w:line="240" w:lineRule="auto"/>
      </w:pPr>
      <w:r>
        <w:separator/>
      </w:r>
    </w:p>
  </w:footnote>
  <w:footnote w:type="continuationSeparator" w:id="0">
    <w:p w14:paraId="305ABE6B" w14:textId="77777777" w:rsidR="00300B10" w:rsidRDefault="00300B10" w:rsidP="0049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EB06" w14:textId="77777777" w:rsidR="00461871" w:rsidRDefault="00300B10">
    <w:pPr>
      <w:pStyle w:val="Header"/>
    </w:pPr>
    <w:r>
      <w:rPr>
        <w:noProof/>
      </w:rPr>
      <w:pict w14:anchorId="1089FA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107110" o:spid="_x0000_s2050" type="#_x0000_t136" style="position:absolute;margin-left:0;margin-top:0;width:424.25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9E62" w14:textId="77777777" w:rsidR="00461871" w:rsidRDefault="00300B10">
    <w:pPr>
      <w:pStyle w:val="Header"/>
    </w:pPr>
    <w:r>
      <w:rPr>
        <w:noProof/>
      </w:rPr>
      <w:pict w14:anchorId="5CAA1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107119" o:spid="_x0000_s2059" type="#_x0000_t136" style="position:absolute;margin-left:0;margin-top:0;width:424.25pt;height:212.1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23B3" w14:textId="77777777" w:rsidR="00461871" w:rsidRDefault="00461871">
    <w:pPr>
      <w:pStyle w:val="Header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F5BA" w14:textId="77777777" w:rsidR="00461871" w:rsidRDefault="00300B10">
    <w:pPr>
      <w:pStyle w:val="Header"/>
    </w:pPr>
    <w:r>
      <w:rPr>
        <w:noProof/>
      </w:rPr>
      <w:pict w14:anchorId="04F01F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107118" o:spid="_x0000_s2058" type="#_x0000_t136" style="position:absolute;margin-left:0;margin-top:0;width:424.25pt;height:212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5A0F" w14:textId="77777777" w:rsidR="00461871" w:rsidRDefault="00300B10">
    <w:pPr>
      <w:pStyle w:val="Header"/>
    </w:pPr>
    <w:r>
      <w:rPr>
        <w:noProof/>
      </w:rPr>
      <w:pict w14:anchorId="0AEEC6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0;margin-top:0;width:424.25pt;height:212.1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5EE8" w14:textId="77777777" w:rsidR="00461871" w:rsidRDefault="00300B10">
    <w:pPr>
      <w:pStyle w:val="Header"/>
    </w:pPr>
    <w:r>
      <w:rPr>
        <w:noProof/>
      </w:rPr>
      <w:pict w14:anchorId="053AB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424.25pt;height:212.1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EE4D" w14:textId="77777777" w:rsidR="00461871" w:rsidRDefault="00300B10">
    <w:pPr>
      <w:pStyle w:val="Header"/>
      <w:jc w:val="center"/>
    </w:pPr>
    <w:r>
      <w:rPr>
        <w:noProof/>
      </w:rPr>
      <w:pict w14:anchorId="184FA4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107111" o:spid="_x0000_s2051" type="#_x0000_t136" style="position:absolute;left:0;text-align:left;margin-left:0;margin-top:0;width:424.25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  <w:sdt>
    <w:sdtPr>
      <w:id w:val="-855955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8DBF2D" w14:textId="77777777" w:rsidR="00461871" w:rsidRDefault="00461871">
        <w:pPr>
          <w:pStyle w:val="Header"/>
          <w:jc w:val="center"/>
        </w:pPr>
        <w:r w:rsidRPr="00BE26BD">
          <w:rPr>
            <w:rFonts w:ascii="TH SarabunPSK" w:hAnsi="TH SarabunPSK" w:cs="TH SarabunPSK"/>
            <w:sz w:val="28"/>
          </w:rPr>
          <w:fldChar w:fldCharType="begin"/>
        </w:r>
        <w:r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Pr="00BE26BD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BE26B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EEBF035" w14:textId="77777777" w:rsidR="00461871" w:rsidRDefault="004618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0C84" w14:textId="77777777" w:rsidR="00461871" w:rsidRDefault="00461871">
    <w:pPr>
      <w:pStyle w:val="Header"/>
      <w:jc w:val="center"/>
    </w:pPr>
  </w:p>
  <w:p w14:paraId="698DF2C7" w14:textId="77777777" w:rsidR="00461871" w:rsidRDefault="004618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92B1" w14:textId="77777777" w:rsidR="00461871" w:rsidRDefault="00300B10">
    <w:pPr>
      <w:pStyle w:val="Header"/>
    </w:pPr>
    <w:r>
      <w:rPr>
        <w:noProof/>
      </w:rPr>
      <w:pict w14:anchorId="4268C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107113" o:spid="_x0000_s2053" type="#_x0000_t136" style="position:absolute;margin-left:0;margin-top:0;width:424.25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585D" w14:textId="77777777" w:rsidR="00461871" w:rsidRDefault="00300B10">
    <w:pPr>
      <w:pStyle w:val="Header"/>
      <w:jc w:val="center"/>
    </w:pPr>
    <w:r>
      <w:rPr>
        <w:noProof/>
      </w:rPr>
      <w:pict w14:anchorId="47A89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107114" o:spid="_x0000_s2054" type="#_x0000_t136" style="position:absolute;left:0;text-align:left;margin-left:0;margin-top:0;width:424.25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  <w:p w14:paraId="71B5B4CF" w14:textId="77777777" w:rsidR="00461871" w:rsidRDefault="0046187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3F845" w14:textId="77777777" w:rsidR="00461871" w:rsidRDefault="00461871">
    <w:pPr>
      <w:pStyle w:val="Header"/>
      <w:jc w:val="center"/>
    </w:pPr>
  </w:p>
  <w:p w14:paraId="70E850EC" w14:textId="77777777" w:rsidR="00461871" w:rsidRDefault="0046187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5567" w14:textId="77777777" w:rsidR="00461871" w:rsidRDefault="00300B10">
    <w:pPr>
      <w:pStyle w:val="Header"/>
    </w:pPr>
    <w:r>
      <w:rPr>
        <w:noProof/>
      </w:rPr>
      <w:pict w14:anchorId="2977DC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107116" o:spid="_x0000_s2056" type="#_x0000_t136" style="position:absolute;margin-left:0;margin-top:0;width:424.25pt;height:212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9A7A" w14:textId="77777777" w:rsidR="00461871" w:rsidRDefault="00300B10">
    <w:pPr>
      <w:pStyle w:val="Header"/>
      <w:jc w:val="center"/>
    </w:pPr>
    <w:sdt>
      <w:sdtPr>
        <w:id w:val="-4138620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61871" w:rsidRPr="00BE26BD">
          <w:rPr>
            <w:rFonts w:ascii="TH SarabunPSK" w:hAnsi="TH SarabunPSK" w:cs="TH SarabunPSK"/>
            <w:sz w:val="28"/>
          </w:rPr>
          <w:fldChar w:fldCharType="begin"/>
        </w:r>
        <w:r w:rsidR="00461871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461871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461871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461871" w:rsidRPr="00BE26BD">
          <w:rPr>
            <w:rFonts w:ascii="TH SarabunPSK" w:hAnsi="TH SarabunPSK" w:cs="TH SarabunPSK"/>
            <w:sz w:val="28"/>
          </w:rPr>
          <w:fldChar w:fldCharType="separate"/>
        </w:r>
        <w:r w:rsidR="00461871">
          <w:rPr>
            <w:rFonts w:ascii="TH SarabunPSK" w:hAnsi="TH SarabunPSK" w:cs="TH SarabunPSK"/>
            <w:noProof/>
            <w:sz w:val="28"/>
          </w:rPr>
          <w:t>18</w:t>
        </w:r>
        <w:r w:rsidR="00461871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35AC1AFB" w14:textId="77777777" w:rsidR="00461871" w:rsidRDefault="0046187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4A1E" w14:textId="77777777" w:rsidR="00461871" w:rsidRDefault="00300B10">
    <w:pPr>
      <w:pStyle w:val="Header"/>
      <w:jc w:val="center"/>
    </w:pPr>
    <w:r>
      <w:rPr>
        <w:noProof/>
      </w:rPr>
      <w:pict w14:anchorId="7652AC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107115" o:spid="_x0000_s2055" type="#_x0000_t136" style="position:absolute;left:0;text-align:left;margin-left:0;margin-top:0;width:424.25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ฉบับร่าง"/>
          <w10:wrap anchorx="margin" anchory="margin"/>
        </v:shape>
      </w:pict>
    </w:r>
  </w:p>
  <w:sdt>
    <w:sdtPr>
      <w:id w:val="-1535733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352ADB" w14:textId="77777777" w:rsidR="00461871" w:rsidRDefault="00461871">
        <w:pPr>
          <w:pStyle w:val="Header"/>
          <w:jc w:val="center"/>
        </w:pPr>
        <w:r w:rsidRPr="00D91A1D">
          <w:rPr>
            <w:rFonts w:ascii="TH SarabunPSK" w:hAnsi="TH SarabunPSK" w:cs="TH SarabunPSK"/>
            <w:sz w:val="28"/>
          </w:rPr>
          <w:fldChar w:fldCharType="begin"/>
        </w:r>
        <w:r w:rsidRPr="00D91A1D">
          <w:rPr>
            <w:rFonts w:ascii="TH SarabunPSK" w:hAnsi="TH SarabunPSK" w:cs="TH SarabunPSK"/>
            <w:sz w:val="28"/>
          </w:rPr>
          <w:instrText xml:space="preserve"> PAGE   \</w:instrText>
        </w:r>
        <w:r w:rsidRPr="00D91A1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1A1D">
          <w:rPr>
            <w:rFonts w:ascii="TH SarabunPSK" w:hAnsi="TH SarabunPSK" w:cs="TH SarabunPSK"/>
            <w:sz w:val="28"/>
          </w:rPr>
          <w:instrText xml:space="preserve">MERGEFORMAT </w:instrText>
        </w:r>
        <w:r w:rsidRPr="00D91A1D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D91A1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AB9D1BF" w14:textId="77777777" w:rsidR="00461871" w:rsidRDefault="00461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9AF"/>
    <w:multiLevelType w:val="hybridMultilevel"/>
    <w:tmpl w:val="12CC837C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6005ABE"/>
    <w:multiLevelType w:val="hybridMultilevel"/>
    <w:tmpl w:val="BF407B84"/>
    <w:lvl w:ilvl="0" w:tplc="608E7BE0">
      <w:numFmt w:val="bullet"/>
      <w:lvlText w:val=""/>
      <w:lvlJc w:val="left"/>
      <w:pPr>
        <w:ind w:left="1211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C2B09C5"/>
    <w:multiLevelType w:val="hybridMultilevel"/>
    <w:tmpl w:val="0A0A8EB6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2AA2B71"/>
    <w:multiLevelType w:val="hybridMultilevel"/>
    <w:tmpl w:val="A9D86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4B83"/>
    <w:multiLevelType w:val="hybridMultilevel"/>
    <w:tmpl w:val="3B06D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FF0"/>
    <w:multiLevelType w:val="hybridMultilevel"/>
    <w:tmpl w:val="90187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D2883"/>
    <w:multiLevelType w:val="hybridMultilevel"/>
    <w:tmpl w:val="AA204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60B22"/>
    <w:multiLevelType w:val="hybridMultilevel"/>
    <w:tmpl w:val="6C209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13EB"/>
    <w:multiLevelType w:val="hybridMultilevel"/>
    <w:tmpl w:val="1EE8306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7090E838">
      <w:numFmt w:val="bullet"/>
      <w:lvlText w:val=""/>
      <w:lvlJc w:val="left"/>
      <w:pPr>
        <w:ind w:left="2291" w:hanging="360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8C7DB9"/>
    <w:multiLevelType w:val="hybridMultilevel"/>
    <w:tmpl w:val="1980AC8E"/>
    <w:lvl w:ilvl="0" w:tplc="8DBA865C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F0170"/>
    <w:multiLevelType w:val="hybridMultilevel"/>
    <w:tmpl w:val="87E01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B669D"/>
    <w:multiLevelType w:val="hybridMultilevel"/>
    <w:tmpl w:val="AD2ACCB0"/>
    <w:lvl w:ilvl="0" w:tplc="A6EEA50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F183F"/>
    <w:multiLevelType w:val="hybridMultilevel"/>
    <w:tmpl w:val="BB622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336A8"/>
    <w:multiLevelType w:val="hybridMultilevel"/>
    <w:tmpl w:val="FEA6F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84D22"/>
    <w:multiLevelType w:val="hybridMultilevel"/>
    <w:tmpl w:val="30A2037E"/>
    <w:lvl w:ilvl="0" w:tplc="9868566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658B"/>
    <w:multiLevelType w:val="hybridMultilevel"/>
    <w:tmpl w:val="94FE6C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A794C6C"/>
    <w:multiLevelType w:val="hybridMultilevel"/>
    <w:tmpl w:val="1F9C2284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CA7746F"/>
    <w:multiLevelType w:val="hybridMultilevel"/>
    <w:tmpl w:val="42BEC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F5C39"/>
    <w:multiLevelType w:val="hybridMultilevel"/>
    <w:tmpl w:val="76889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15293"/>
    <w:multiLevelType w:val="hybridMultilevel"/>
    <w:tmpl w:val="10F63126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1E8069B"/>
    <w:multiLevelType w:val="hybridMultilevel"/>
    <w:tmpl w:val="963E5378"/>
    <w:lvl w:ilvl="0" w:tplc="F0F8047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7366C"/>
    <w:multiLevelType w:val="hybridMultilevel"/>
    <w:tmpl w:val="9C2CD6AA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90D6D"/>
    <w:multiLevelType w:val="hybridMultilevel"/>
    <w:tmpl w:val="8D58D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02BC6"/>
    <w:multiLevelType w:val="hybridMultilevel"/>
    <w:tmpl w:val="F9BC3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F2DCF"/>
    <w:multiLevelType w:val="hybridMultilevel"/>
    <w:tmpl w:val="15BAC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10A2"/>
    <w:multiLevelType w:val="hybridMultilevel"/>
    <w:tmpl w:val="86E8E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671B1"/>
    <w:multiLevelType w:val="hybridMultilevel"/>
    <w:tmpl w:val="E50C8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5F32F6"/>
    <w:multiLevelType w:val="hybridMultilevel"/>
    <w:tmpl w:val="74984ED8"/>
    <w:lvl w:ilvl="0" w:tplc="E76EE90E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F6ABC"/>
    <w:multiLevelType w:val="hybridMultilevel"/>
    <w:tmpl w:val="E4564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D3D8E"/>
    <w:multiLevelType w:val="hybridMultilevel"/>
    <w:tmpl w:val="7B90A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01982"/>
    <w:multiLevelType w:val="hybridMultilevel"/>
    <w:tmpl w:val="A18C046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0F66770"/>
    <w:multiLevelType w:val="hybridMultilevel"/>
    <w:tmpl w:val="262020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4867E3D"/>
    <w:multiLevelType w:val="hybridMultilevel"/>
    <w:tmpl w:val="68142B64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5"/>
  </w:num>
  <w:num w:numId="4">
    <w:abstractNumId w:val="33"/>
  </w:num>
  <w:num w:numId="5">
    <w:abstractNumId w:val="8"/>
  </w:num>
  <w:num w:numId="6">
    <w:abstractNumId w:val="13"/>
  </w:num>
  <w:num w:numId="7">
    <w:abstractNumId w:val="4"/>
  </w:num>
  <w:num w:numId="8">
    <w:abstractNumId w:val="24"/>
  </w:num>
  <w:num w:numId="9">
    <w:abstractNumId w:val="25"/>
  </w:num>
  <w:num w:numId="10">
    <w:abstractNumId w:val="19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  <w:num w:numId="15">
    <w:abstractNumId w:val="34"/>
  </w:num>
  <w:num w:numId="16">
    <w:abstractNumId w:val="16"/>
  </w:num>
  <w:num w:numId="17">
    <w:abstractNumId w:val="18"/>
  </w:num>
  <w:num w:numId="18">
    <w:abstractNumId w:val="7"/>
  </w:num>
  <w:num w:numId="19">
    <w:abstractNumId w:val="17"/>
  </w:num>
  <w:num w:numId="20">
    <w:abstractNumId w:val="10"/>
  </w:num>
  <w:num w:numId="21">
    <w:abstractNumId w:val="32"/>
  </w:num>
  <w:num w:numId="22">
    <w:abstractNumId w:val="14"/>
  </w:num>
  <w:num w:numId="23">
    <w:abstractNumId w:val="12"/>
  </w:num>
  <w:num w:numId="24">
    <w:abstractNumId w:val="9"/>
  </w:num>
  <w:num w:numId="25">
    <w:abstractNumId w:val="3"/>
  </w:num>
  <w:num w:numId="26">
    <w:abstractNumId w:val="20"/>
  </w:num>
  <w:num w:numId="27">
    <w:abstractNumId w:val="30"/>
  </w:num>
  <w:num w:numId="28">
    <w:abstractNumId w:val="31"/>
  </w:num>
  <w:num w:numId="29">
    <w:abstractNumId w:val="11"/>
  </w:num>
  <w:num w:numId="30">
    <w:abstractNumId w:val="23"/>
  </w:num>
  <w:num w:numId="31">
    <w:abstractNumId w:val="26"/>
  </w:num>
  <w:num w:numId="32">
    <w:abstractNumId w:val="22"/>
  </w:num>
  <w:num w:numId="33">
    <w:abstractNumId w:val="1"/>
  </w:num>
  <w:num w:numId="34">
    <w:abstractNumId w:val="29"/>
  </w:num>
  <w:num w:numId="35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9D"/>
    <w:rsid w:val="00002EE0"/>
    <w:rsid w:val="00004DCB"/>
    <w:rsid w:val="0001499C"/>
    <w:rsid w:val="000218AE"/>
    <w:rsid w:val="000219E7"/>
    <w:rsid w:val="00021EE2"/>
    <w:rsid w:val="000239F7"/>
    <w:rsid w:val="00026A6C"/>
    <w:rsid w:val="00035AF5"/>
    <w:rsid w:val="00047702"/>
    <w:rsid w:val="00063666"/>
    <w:rsid w:val="00075288"/>
    <w:rsid w:val="00095B1B"/>
    <w:rsid w:val="000A1EC6"/>
    <w:rsid w:val="000B1C64"/>
    <w:rsid w:val="000B30F8"/>
    <w:rsid w:val="000D169B"/>
    <w:rsid w:val="000D79CC"/>
    <w:rsid w:val="000E4DFF"/>
    <w:rsid w:val="000F0CC8"/>
    <w:rsid w:val="000F23A6"/>
    <w:rsid w:val="000F2468"/>
    <w:rsid w:val="000F592B"/>
    <w:rsid w:val="00106F27"/>
    <w:rsid w:val="00134786"/>
    <w:rsid w:val="00144C0A"/>
    <w:rsid w:val="001533F9"/>
    <w:rsid w:val="001600B8"/>
    <w:rsid w:val="0016023F"/>
    <w:rsid w:val="001655EC"/>
    <w:rsid w:val="00167066"/>
    <w:rsid w:val="00180AE3"/>
    <w:rsid w:val="00181AF4"/>
    <w:rsid w:val="00185EBE"/>
    <w:rsid w:val="00185F0C"/>
    <w:rsid w:val="0019726A"/>
    <w:rsid w:val="001A48E1"/>
    <w:rsid w:val="001C0944"/>
    <w:rsid w:val="001C3B38"/>
    <w:rsid w:val="001D64E5"/>
    <w:rsid w:val="001D68F9"/>
    <w:rsid w:val="001F1CC4"/>
    <w:rsid w:val="001F7B2A"/>
    <w:rsid w:val="00223A2C"/>
    <w:rsid w:val="00240FF9"/>
    <w:rsid w:val="0025272B"/>
    <w:rsid w:val="00254A9A"/>
    <w:rsid w:val="00254DA4"/>
    <w:rsid w:val="00266D0D"/>
    <w:rsid w:val="00270143"/>
    <w:rsid w:val="002813F0"/>
    <w:rsid w:val="00285EE5"/>
    <w:rsid w:val="00290019"/>
    <w:rsid w:val="002939AF"/>
    <w:rsid w:val="00296A87"/>
    <w:rsid w:val="002A538D"/>
    <w:rsid w:val="002C104C"/>
    <w:rsid w:val="002C1664"/>
    <w:rsid w:val="002C2456"/>
    <w:rsid w:val="002D1681"/>
    <w:rsid w:val="002D228F"/>
    <w:rsid w:val="002D26AB"/>
    <w:rsid w:val="002E7400"/>
    <w:rsid w:val="002F53E9"/>
    <w:rsid w:val="00300B10"/>
    <w:rsid w:val="00304703"/>
    <w:rsid w:val="00306799"/>
    <w:rsid w:val="00323927"/>
    <w:rsid w:val="00326ECB"/>
    <w:rsid w:val="0033118A"/>
    <w:rsid w:val="003376D3"/>
    <w:rsid w:val="00343D60"/>
    <w:rsid w:val="00345205"/>
    <w:rsid w:val="003452E0"/>
    <w:rsid w:val="0035063B"/>
    <w:rsid w:val="00350E81"/>
    <w:rsid w:val="003808B0"/>
    <w:rsid w:val="00381E6D"/>
    <w:rsid w:val="00390106"/>
    <w:rsid w:val="00392E9D"/>
    <w:rsid w:val="00395C3C"/>
    <w:rsid w:val="00397CF3"/>
    <w:rsid w:val="003A1CE9"/>
    <w:rsid w:val="003A431B"/>
    <w:rsid w:val="003A5D56"/>
    <w:rsid w:val="003B51C2"/>
    <w:rsid w:val="003C11D1"/>
    <w:rsid w:val="003E4F85"/>
    <w:rsid w:val="003F37D1"/>
    <w:rsid w:val="004059AA"/>
    <w:rsid w:val="0041634B"/>
    <w:rsid w:val="00416F7F"/>
    <w:rsid w:val="004245FE"/>
    <w:rsid w:val="004341DE"/>
    <w:rsid w:val="0044500B"/>
    <w:rsid w:val="004457FF"/>
    <w:rsid w:val="00446A36"/>
    <w:rsid w:val="004549E9"/>
    <w:rsid w:val="004615BD"/>
    <w:rsid w:val="00461871"/>
    <w:rsid w:val="004663AC"/>
    <w:rsid w:val="00474ED8"/>
    <w:rsid w:val="0049088F"/>
    <w:rsid w:val="00490E27"/>
    <w:rsid w:val="00495128"/>
    <w:rsid w:val="004A6977"/>
    <w:rsid w:val="004B3F01"/>
    <w:rsid w:val="004B5B09"/>
    <w:rsid w:val="004C2619"/>
    <w:rsid w:val="004D0E5A"/>
    <w:rsid w:val="004D11EE"/>
    <w:rsid w:val="004D336A"/>
    <w:rsid w:val="004E3EF1"/>
    <w:rsid w:val="004F5A45"/>
    <w:rsid w:val="004F7540"/>
    <w:rsid w:val="00510D1F"/>
    <w:rsid w:val="00512D0F"/>
    <w:rsid w:val="00515CE3"/>
    <w:rsid w:val="00517980"/>
    <w:rsid w:val="00537E8E"/>
    <w:rsid w:val="00571A58"/>
    <w:rsid w:val="00575DC7"/>
    <w:rsid w:val="00587104"/>
    <w:rsid w:val="00593DE2"/>
    <w:rsid w:val="00595784"/>
    <w:rsid w:val="005A7849"/>
    <w:rsid w:val="005B2C45"/>
    <w:rsid w:val="005B35DE"/>
    <w:rsid w:val="005B5FB3"/>
    <w:rsid w:val="005C0EA2"/>
    <w:rsid w:val="005C1AE1"/>
    <w:rsid w:val="005E1937"/>
    <w:rsid w:val="005E27D9"/>
    <w:rsid w:val="005E3BA4"/>
    <w:rsid w:val="006164A2"/>
    <w:rsid w:val="006242C8"/>
    <w:rsid w:val="00624A26"/>
    <w:rsid w:val="00630CAB"/>
    <w:rsid w:val="00634C11"/>
    <w:rsid w:val="006562B5"/>
    <w:rsid w:val="00663674"/>
    <w:rsid w:val="006647CB"/>
    <w:rsid w:val="006740BC"/>
    <w:rsid w:val="00682F09"/>
    <w:rsid w:val="00686807"/>
    <w:rsid w:val="00692F7E"/>
    <w:rsid w:val="006A186D"/>
    <w:rsid w:val="006A5359"/>
    <w:rsid w:val="006B3067"/>
    <w:rsid w:val="006C08C8"/>
    <w:rsid w:val="006C37D3"/>
    <w:rsid w:val="006C3956"/>
    <w:rsid w:val="006D729D"/>
    <w:rsid w:val="006E378E"/>
    <w:rsid w:val="006F144E"/>
    <w:rsid w:val="006F17A6"/>
    <w:rsid w:val="006F17FC"/>
    <w:rsid w:val="006F4800"/>
    <w:rsid w:val="007027DB"/>
    <w:rsid w:val="00706398"/>
    <w:rsid w:val="00716E05"/>
    <w:rsid w:val="007228FF"/>
    <w:rsid w:val="00724929"/>
    <w:rsid w:val="007424E8"/>
    <w:rsid w:val="00743563"/>
    <w:rsid w:val="00750178"/>
    <w:rsid w:val="00754707"/>
    <w:rsid w:val="00756F95"/>
    <w:rsid w:val="0078048E"/>
    <w:rsid w:val="0079635A"/>
    <w:rsid w:val="00797CC5"/>
    <w:rsid w:val="007A1D88"/>
    <w:rsid w:val="007A3929"/>
    <w:rsid w:val="007B1F4E"/>
    <w:rsid w:val="007C73E3"/>
    <w:rsid w:val="007C7434"/>
    <w:rsid w:val="007E18D4"/>
    <w:rsid w:val="007E6852"/>
    <w:rsid w:val="007E7333"/>
    <w:rsid w:val="007E758D"/>
    <w:rsid w:val="007F1A8F"/>
    <w:rsid w:val="007F45FE"/>
    <w:rsid w:val="007F5B4C"/>
    <w:rsid w:val="00801926"/>
    <w:rsid w:val="008075BF"/>
    <w:rsid w:val="008336C3"/>
    <w:rsid w:val="0084045B"/>
    <w:rsid w:val="008558D6"/>
    <w:rsid w:val="00860B20"/>
    <w:rsid w:val="0086244E"/>
    <w:rsid w:val="00874768"/>
    <w:rsid w:val="00880C6F"/>
    <w:rsid w:val="00894599"/>
    <w:rsid w:val="008A1052"/>
    <w:rsid w:val="008A7006"/>
    <w:rsid w:val="008B3DEB"/>
    <w:rsid w:val="008B7DEC"/>
    <w:rsid w:val="008C552A"/>
    <w:rsid w:val="008D2111"/>
    <w:rsid w:val="008D7767"/>
    <w:rsid w:val="008E093E"/>
    <w:rsid w:val="008E1B5A"/>
    <w:rsid w:val="008E35B5"/>
    <w:rsid w:val="008E7BB2"/>
    <w:rsid w:val="00900E6B"/>
    <w:rsid w:val="00927595"/>
    <w:rsid w:val="009439D8"/>
    <w:rsid w:val="00944CF6"/>
    <w:rsid w:val="00952304"/>
    <w:rsid w:val="0098100A"/>
    <w:rsid w:val="009850EB"/>
    <w:rsid w:val="00990E76"/>
    <w:rsid w:val="00992903"/>
    <w:rsid w:val="009977C4"/>
    <w:rsid w:val="009A7161"/>
    <w:rsid w:val="009B0D15"/>
    <w:rsid w:val="009B3282"/>
    <w:rsid w:val="009B7520"/>
    <w:rsid w:val="009C368B"/>
    <w:rsid w:val="009D3110"/>
    <w:rsid w:val="009D5AE6"/>
    <w:rsid w:val="009E2100"/>
    <w:rsid w:val="009E581F"/>
    <w:rsid w:val="009F3726"/>
    <w:rsid w:val="009F62D8"/>
    <w:rsid w:val="00A17B76"/>
    <w:rsid w:val="00A235D1"/>
    <w:rsid w:val="00A23CEC"/>
    <w:rsid w:val="00A256EB"/>
    <w:rsid w:val="00A32BBB"/>
    <w:rsid w:val="00A4434E"/>
    <w:rsid w:val="00A5507E"/>
    <w:rsid w:val="00A60641"/>
    <w:rsid w:val="00A61A3E"/>
    <w:rsid w:val="00A61DE2"/>
    <w:rsid w:val="00A63260"/>
    <w:rsid w:val="00A64452"/>
    <w:rsid w:val="00A6541F"/>
    <w:rsid w:val="00A67278"/>
    <w:rsid w:val="00A7365C"/>
    <w:rsid w:val="00A80BF7"/>
    <w:rsid w:val="00A865C9"/>
    <w:rsid w:val="00A904C7"/>
    <w:rsid w:val="00A94E1E"/>
    <w:rsid w:val="00AA3110"/>
    <w:rsid w:val="00AA6166"/>
    <w:rsid w:val="00AC404C"/>
    <w:rsid w:val="00AC522B"/>
    <w:rsid w:val="00AC7DA9"/>
    <w:rsid w:val="00AD3241"/>
    <w:rsid w:val="00AD4604"/>
    <w:rsid w:val="00AE323D"/>
    <w:rsid w:val="00B11450"/>
    <w:rsid w:val="00B202F7"/>
    <w:rsid w:val="00B20BB0"/>
    <w:rsid w:val="00B2496E"/>
    <w:rsid w:val="00B35E0C"/>
    <w:rsid w:val="00B41D08"/>
    <w:rsid w:val="00B52B46"/>
    <w:rsid w:val="00B62F11"/>
    <w:rsid w:val="00B643F4"/>
    <w:rsid w:val="00B736C9"/>
    <w:rsid w:val="00B862B3"/>
    <w:rsid w:val="00B86BC4"/>
    <w:rsid w:val="00B96470"/>
    <w:rsid w:val="00BB1EAD"/>
    <w:rsid w:val="00BB6517"/>
    <w:rsid w:val="00BC16A7"/>
    <w:rsid w:val="00BC2B4E"/>
    <w:rsid w:val="00BD0A52"/>
    <w:rsid w:val="00BE26BD"/>
    <w:rsid w:val="00C03104"/>
    <w:rsid w:val="00C06393"/>
    <w:rsid w:val="00C20D5A"/>
    <w:rsid w:val="00C24092"/>
    <w:rsid w:val="00C31AE7"/>
    <w:rsid w:val="00C33275"/>
    <w:rsid w:val="00C35A4D"/>
    <w:rsid w:val="00C42ADE"/>
    <w:rsid w:val="00C44391"/>
    <w:rsid w:val="00C5042D"/>
    <w:rsid w:val="00C531C4"/>
    <w:rsid w:val="00C54CD3"/>
    <w:rsid w:val="00C572A3"/>
    <w:rsid w:val="00C87BC6"/>
    <w:rsid w:val="00C923DA"/>
    <w:rsid w:val="00C97766"/>
    <w:rsid w:val="00C977A4"/>
    <w:rsid w:val="00CA0333"/>
    <w:rsid w:val="00CA2EDE"/>
    <w:rsid w:val="00CA5DE0"/>
    <w:rsid w:val="00CB0623"/>
    <w:rsid w:val="00CB1253"/>
    <w:rsid w:val="00CB5719"/>
    <w:rsid w:val="00CC522D"/>
    <w:rsid w:val="00CC7AF2"/>
    <w:rsid w:val="00CD1451"/>
    <w:rsid w:val="00CD62C5"/>
    <w:rsid w:val="00CD6977"/>
    <w:rsid w:val="00CE2A87"/>
    <w:rsid w:val="00CF5990"/>
    <w:rsid w:val="00D074A3"/>
    <w:rsid w:val="00D34EDD"/>
    <w:rsid w:val="00D41284"/>
    <w:rsid w:val="00D4413B"/>
    <w:rsid w:val="00D47649"/>
    <w:rsid w:val="00D53780"/>
    <w:rsid w:val="00D579A1"/>
    <w:rsid w:val="00D738C8"/>
    <w:rsid w:val="00D76AC3"/>
    <w:rsid w:val="00D777F7"/>
    <w:rsid w:val="00D811C2"/>
    <w:rsid w:val="00D84E21"/>
    <w:rsid w:val="00D86FBC"/>
    <w:rsid w:val="00D90D66"/>
    <w:rsid w:val="00D91A1D"/>
    <w:rsid w:val="00DB3E7F"/>
    <w:rsid w:val="00DB55BE"/>
    <w:rsid w:val="00DD09F5"/>
    <w:rsid w:val="00DD422E"/>
    <w:rsid w:val="00DE035D"/>
    <w:rsid w:val="00DE33DB"/>
    <w:rsid w:val="00DF50C9"/>
    <w:rsid w:val="00DF60E1"/>
    <w:rsid w:val="00E013D1"/>
    <w:rsid w:val="00E30047"/>
    <w:rsid w:val="00E44A16"/>
    <w:rsid w:val="00E44BC7"/>
    <w:rsid w:val="00E521D5"/>
    <w:rsid w:val="00E60928"/>
    <w:rsid w:val="00E62914"/>
    <w:rsid w:val="00E65CF5"/>
    <w:rsid w:val="00EA12B4"/>
    <w:rsid w:val="00EA3D24"/>
    <w:rsid w:val="00EB39C7"/>
    <w:rsid w:val="00EC6AC8"/>
    <w:rsid w:val="00ED4B54"/>
    <w:rsid w:val="00EE3921"/>
    <w:rsid w:val="00EE5F52"/>
    <w:rsid w:val="00EE649B"/>
    <w:rsid w:val="00F108C5"/>
    <w:rsid w:val="00F32CCB"/>
    <w:rsid w:val="00F46BF5"/>
    <w:rsid w:val="00F50A59"/>
    <w:rsid w:val="00F56E51"/>
    <w:rsid w:val="00F64B81"/>
    <w:rsid w:val="00F702F4"/>
    <w:rsid w:val="00F962CB"/>
    <w:rsid w:val="00FB0D79"/>
    <w:rsid w:val="00FC208B"/>
    <w:rsid w:val="00FD096D"/>
    <w:rsid w:val="00FD29E0"/>
    <w:rsid w:val="00FD5CAE"/>
    <w:rsid w:val="00FE2D9A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36217AD"/>
  <w15:docId w15:val="{61254BD9-0FEE-47A9-B6FD-CC8ED15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784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E51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8B0"/>
    <w:pPr>
      <w:spacing w:after="0" w:line="240" w:lineRule="auto"/>
      <w:outlineLvl w:val="1"/>
    </w:pPr>
    <w:rPr>
      <w:rFonts w:ascii="TH SarabunPSK" w:hAnsi="TH SarabunPSK" w:cs="TH SarabunPS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914"/>
    <w:pPr>
      <w:ind w:left="720"/>
      <w:contextualSpacing/>
    </w:pPr>
  </w:style>
  <w:style w:type="table" w:styleId="TableGrid">
    <w:name w:val="Table Grid"/>
    <w:basedOn w:val="TableNormal"/>
    <w:uiPriority w:val="59"/>
    <w:rsid w:val="00E62914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14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6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14"/>
    <w:rPr>
      <w:rFonts w:ascii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9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14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E6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291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E6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91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62914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E51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808B0"/>
    <w:rPr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3808B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40"/>
      <w:szCs w:val="40"/>
      <w:cs/>
    </w:rPr>
  </w:style>
  <w:style w:type="paragraph" w:styleId="TOC1">
    <w:name w:val="toc 1"/>
    <w:basedOn w:val="Normal"/>
    <w:next w:val="Normal"/>
    <w:autoRedefine/>
    <w:uiPriority w:val="39"/>
    <w:unhideWhenUsed/>
    <w:rsid w:val="00D777F7"/>
    <w:pPr>
      <w:tabs>
        <w:tab w:val="right" w:pos="9017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808B0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3A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663AC"/>
  </w:style>
  <w:style w:type="table" w:customStyle="1" w:styleId="TableGrid10">
    <w:name w:val="Table Grid10"/>
    <w:basedOn w:val="TableNormal"/>
    <w:next w:val="TableGrid"/>
    <w:uiPriority w:val="59"/>
    <w:rsid w:val="0046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s://itas.nacc.go.th" TargetMode="Externa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yperlink" Target="https://itas.nacc.go.th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s://itas.nacc.go.th" TargetMode="Externa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yperlink" Target="https://itas.nacc.go.th" TargetMode="Externa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s://itas.nacc.go.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yperlink" Target="https://itas.nacc.go.th" TargetMode="External"/><Relationship Id="rId28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hyperlink" Target="https://itas.nacc.go.t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s://itas.nacc.go.th" TargetMode="Externa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323A-21FE-464A-921C-65EACA65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11095</Words>
  <Characters>63242</Characters>
  <Application>Microsoft Office Word</Application>
  <DocSecurity>0</DocSecurity>
  <Lines>527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Soikanok Srisawat</cp:lastModifiedBy>
  <cp:revision>2</cp:revision>
  <cp:lastPrinted>2021-12-27T15:02:00Z</cp:lastPrinted>
  <dcterms:created xsi:type="dcterms:W3CDTF">2021-12-28T02:31:00Z</dcterms:created>
  <dcterms:modified xsi:type="dcterms:W3CDTF">2021-12-28T02:31:00Z</dcterms:modified>
</cp:coreProperties>
</file>